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Palatino Linotype" w:cs="Palatino Linotype" w:eastAsia="Palatino Linotype" w:hAnsi="Palatino Linotype"/>
          <w:sz w:val="32"/>
          <w:szCs w:val="32"/>
        </w:rPr>
      </w:pPr>
      <w:r w:rsidDel="00000000" w:rsidR="00000000" w:rsidRPr="00000000">
        <w:rPr>
          <w:rFonts w:ascii="Palatino Linotype" w:cs="Palatino Linotype" w:eastAsia="Palatino Linotype" w:hAnsi="Palatino Linotype"/>
          <w:sz w:val="32"/>
          <w:szCs w:val="32"/>
          <w:rtl w:val="0"/>
        </w:rPr>
        <w:t xml:space="preserve">Pine Bush Central School District</w:t>
      </w:r>
    </w:p>
    <w:p w:rsidR="00000000" w:rsidDel="00000000" w:rsidP="00000000" w:rsidRDefault="00000000" w:rsidRPr="00000000" w14:paraId="00000002">
      <w:pPr>
        <w:spacing w:after="0" w:line="240" w:lineRule="auto"/>
        <w:jc w:val="center"/>
        <w:rPr>
          <w:rFonts w:ascii="Palatino Linotype" w:cs="Palatino Linotype" w:eastAsia="Palatino Linotype" w:hAnsi="Palatino Linotype"/>
          <w:sz w:val="32"/>
          <w:szCs w:val="32"/>
        </w:rPr>
      </w:pPr>
      <w:r w:rsidDel="00000000" w:rsidR="00000000" w:rsidRPr="00000000">
        <w:rPr>
          <w:rFonts w:ascii="Palatino Linotype" w:cs="Palatino Linotype" w:eastAsia="Palatino Linotype" w:hAnsi="Palatino Linotype"/>
          <w:sz w:val="32"/>
          <w:szCs w:val="32"/>
          <w:rtl w:val="0"/>
        </w:rPr>
        <w:t xml:space="preserve">EJ Russell School</w:t>
      </w:r>
    </w:p>
    <w:p w:rsidR="00000000" w:rsidDel="00000000" w:rsidP="00000000" w:rsidRDefault="00000000" w:rsidRPr="00000000" w14:paraId="00000003">
      <w:pPr>
        <w:spacing w:after="0" w:line="240" w:lineRule="auto"/>
        <w:jc w:val="center"/>
        <w:rPr>
          <w:rFonts w:ascii="Palatino Linotype" w:cs="Palatino Linotype" w:eastAsia="Palatino Linotype" w:hAnsi="Palatino Linotype"/>
          <w:sz w:val="36"/>
          <w:szCs w:val="36"/>
        </w:rPr>
      </w:pPr>
      <w:r w:rsidDel="00000000" w:rsidR="00000000" w:rsidRPr="00000000">
        <w:rPr>
          <w:rFonts w:ascii="Palatino Linotype" w:cs="Palatino Linotype" w:eastAsia="Palatino Linotype" w:hAnsi="Palatino Linotype"/>
          <w:sz w:val="32"/>
          <w:szCs w:val="32"/>
          <w:rtl w:val="0"/>
        </w:rPr>
        <w:t xml:space="preserve">Title I Schoolwide Plan</w:t>
      </w:r>
      <w:r w:rsidDel="00000000" w:rsidR="00000000" w:rsidRPr="00000000">
        <w:rPr>
          <w:rtl w:val="0"/>
        </w:rPr>
      </w:r>
    </w:p>
    <w:p w:rsidR="00000000" w:rsidDel="00000000" w:rsidP="00000000" w:rsidRDefault="00000000" w:rsidRPr="00000000" w14:paraId="00000004">
      <w:pPr>
        <w:spacing w:after="0" w:line="240" w:lineRule="auto"/>
        <w:rPr>
          <w:rFonts w:ascii="Palatino Linotype" w:cs="Palatino Linotype" w:eastAsia="Palatino Linotype" w:hAnsi="Palatino Linotype"/>
          <w:b w:val="1"/>
        </w:rPr>
      </w:pPr>
      <w:r w:rsidDel="00000000" w:rsidR="00000000" w:rsidRPr="00000000">
        <w:pict>
          <v:rect style="width:0.0pt;height:1.5pt" o:hr="t" o:hrstd="t" o:hralign="center" fillcolor="#A0A0A0" stroked="f"/>
        </w:pict>
      </w:r>
      <w:r w:rsidDel="00000000" w:rsidR="00000000" w:rsidRPr="00000000">
        <w:rPr>
          <w:rFonts w:ascii="Palatino Linotype" w:cs="Palatino Linotype" w:eastAsia="Palatino Linotype" w:hAnsi="Palatino Linotype"/>
          <w:b w:val="1"/>
          <w:rtl w:val="0"/>
        </w:rPr>
        <w:br w:type="textWrapping"/>
        <w:t xml:space="preserve">School: EJ Russell School</w:t>
      </w:r>
    </w:p>
    <w:p w:rsidR="00000000" w:rsidDel="00000000" w:rsidP="00000000" w:rsidRDefault="00000000" w:rsidRPr="00000000" w14:paraId="00000005">
      <w:pPr>
        <w:spacing w:after="0"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LEA: Pine Bush Central School District</w:t>
      </w:r>
    </w:p>
    <w:p w:rsidR="00000000" w:rsidDel="00000000" w:rsidP="00000000" w:rsidRDefault="00000000" w:rsidRPr="00000000" w14:paraId="00000006">
      <w:pPr>
        <w:spacing w:after="0"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Date created/Date last revised: September 2025</w:t>
      </w:r>
    </w:p>
    <w:p w:rsidR="00000000" w:rsidDel="00000000" w:rsidP="00000000" w:rsidRDefault="00000000" w:rsidRPr="00000000" w14:paraId="00000007">
      <w:pPr>
        <w:spacing w:after="0"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School SWP Contact: Joseph Prestianni, Principal</w:t>
      </w:r>
    </w:p>
    <w:p w:rsidR="00000000" w:rsidDel="00000000" w:rsidP="00000000" w:rsidRDefault="00000000" w:rsidRPr="00000000" w14:paraId="00000008">
      <w:pPr>
        <w:rPr/>
      </w:pPr>
      <w:r w:rsidDel="00000000" w:rsidR="00000000" w:rsidRPr="00000000">
        <w:rPr>
          <w:rtl w:val="0"/>
        </w:rPr>
      </w:r>
    </w:p>
    <w:tbl>
      <w:tblPr>
        <w:tblStyle w:val="Table1"/>
        <w:tblW w:w="14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90"/>
        <w:tblGridChange w:id="0">
          <w:tblGrid>
            <w:gridCol w:w="14390"/>
          </w:tblGrid>
        </w:tblGridChange>
      </w:tblGrid>
      <w:tr>
        <w:trPr>
          <w:cantSplit w:val="0"/>
          <w:tblHeader w:val="0"/>
        </w:trPr>
        <w:tc>
          <w:tcPr>
            <w:shd w:fill="d9d9d9" w:val="clear"/>
          </w:tcPr>
          <w:p w:rsidR="00000000" w:rsidDel="00000000" w:rsidP="00000000" w:rsidRDefault="00000000" w:rsidRPr="00000000" w14:paraId="00000009">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1. Parent and Stakeholder Involvement</w:t>
            </w:r>
          </w:p>
        </w:tc>
      </w:tr>
      <w:tr>
        <w:trPr>
          <w:cantSplit w:val="0"/>
          <w:tblHeader w:val="0"/>
        </w:trPr>
        <w:tc>
          <w:tcPr/>
          <w:p w:rsidR="00000000" w:rsidDel="00000000" w:rsidP="00000000" w:rsidRDefault="00000000" w:rsidRPr="00000000" w14:paraId="0000000A">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ESEA Requirement: </w:t>
            </w:r>
            <w:r w:rsidDel="00000000" w:rsidR="00000000" w:rsidRPr="00000000">
              <w:rPr>
                <w:rFonts w:ascii="Palatino Linotype" w:cs="Palatino Linotype" w:eastAsia="Palatino Linotype" w:hAnsi="Palatino Linotype"/>
                <w:rtl w:val="0"/>
              </w:rPr>
              <w:t xml:space="preserve">The plan must be developed with the involvement of parents and other members of the community to be served and individuals who will carry out such plan, including teachers, principals, other school leaders, paraprofessionals present in the school, administrators (including administrators of programs described in other parts of this title), the local educational agency, to the extent feasible, tribes and tribal organizations present in the community, and, if appropriate, specialized instructional support personnel, technical assistance providers, school staff, if the plan relates to a secondary school, students, and other individuals determined by the school (ESEA § 1114(b)(2)).</w:t>
            </w:r>
            <w:r w:rsidDel="00000000" w:rsidR="00000000" w:rsidRPr="00000000">
              <w:rPr>
                <w:rtl w:val="0"/>
              </w:rPr>
            </w:r>
          </w:p>
        </w:tc>
      </w:tr>
      <w:tr>
        <w:trPr>
          <w:cantSplit w:val="0"/>
          <w:tblHeader w:val="0"/>
        </w:trPr>
        <w:tc>
          <w:tcPr/>
          <w:p w:rsidR="00000000" w:rsidDel="00000000" w:rsidP="00000000" w:rsidRDefault="00000000" w:rsidRPr="00000000" w14:paraId="0000000B">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Instructions</w:t>
            </w:r>
            <w:r w:rsidDel="00000000" w:rsidR="00000000" w:rsidRPr="00000000">
              <w:rPr>
                <w:rFonts w:ascii="Palatino Linotype" w:cs="Palatino Linotype" w:eastAsia="Palatino Linotype" w:hAnsi="Palatino Linotype"/>
                <w:rtl w:val="0"/>
              </w:rPr>
              <w:t xml:space="preserve">: Please describe the process used for involving parents and all required members of the school community noted above, in the development of this Schoolwide Program Plan. Include details such as when and what kind of stakeholder involvement did or will take place, who was or will be involved and how the involvement has or will occur. </w:t>
            </w:r>
          </w:p>
        </w:tc>
      </w:tr>
      <w:tr>
        <w:trPr>
          <w:cantSplit w:val="0"/>
          <w:tblHeader w:val="0"/>
        </w:trPr>
        <w:tc>
          <w:tcPr/>
          <w:p w:rsidR="00000000" w:rsidDel="00000000" w:rsidP="00000000" w:rsidRDefault="00000000" w:rsidRPr="00000000" w14:paraId="0000000C">
            <w:pPr>
              <w:spacing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E J Russell Elementary School community members engage in systematic data analysis and needs assessment led by the Building Administrators, Building Leadership Team, Instructional Coaches (i.e., Literacy, STEM, Technology Integration), Data Wise Team and the Support Service Teachers (i.e., AIS, ENL, Related Service Providers and Special Education) throughout the school year. The team analyzes performance trends among demographic groups and potential factors both in and out of the classroom (i.e., Proficiency, Achievement, Attendance, and Behavior).  Preliminary findings were shared with the E J Russell staff and community at large regarding focus areas based on data trends but mostly focusing on the</w:t>
            </w:r>
            <w:r w:rsidDel="00000000" w:rsidR="00000000" w:rsidRPr="00000000">
              <w:rPr>
                <w:rFonts w:ascii="Palatino Linotype" w:cs="Palatino Linotype" w:eastAsia="Palatino Linotype" w:hAnsi="Palatino Linotype"/>
                <w:b w:val="1"/>
                <w:rtl w:val="0"/>
              </w:rPr>
              <w:t xml:space="preserve"> 2024-2025 End of Year i-Ready Results and the Grade 3-5 NYS CBT ELA/MATH/SCIENCE</w:t>
            </w:r>
            <w:r w:rsidDel="00000000" w:rsidR="00000000" w:rsidRPr="00000000">
              <w:rPr>
                <w:rFonts w:ascii="Palatino Linotype" w:cs="Palatino Linotype" w:eastAsia="Palatino Linotype" w:hAnsi="Palatino Linotype"/>
                <w:rtl w:val="0"/>
              </w:rPr>
              <w:t xml:space="preserve"> data. </w:t>
            </w:r>
          </w:p>
          <w:tbl>
            <w:tblPr>
              <w:tblStyle w:val="Table2"/>
              <w:tblW w:w="14164.0" w:type="dxa"/>
              <w:jc w:val="left"/>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4721"/>
              <w:gridCol w:w="4721"/>
              <w:gridCol w:w="4722"/>
              <w:tblGridChange w:id="0">
                <w:tblGrid>
                  <w:gridCol w:w="4721"/>
                  <w:gridCol w:w="4721"/>
                  <w:gridCol w:w="4722"/>
                </w:tblGrid>
              </w:tblGridChange>
            </w:tblGrid>
            <w:tr>
              <w:trPr>
                <w:cantSplit w:val="0"/>
                <w:tblHeader w:val="0"/>
              </w:trPr>
              <w:tc>
                <w:tcPr/>
                <w:p w:rsidR="00000000" w:rsidDel="00000000" w:rsidP="00000000" w:rsidRDefault="00000000" w:rsidRPr="00000000" w14:paraId="0000000D">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Stakeholder Name</w:t>
                  </w:r>
                </w:p>
              </w:tc>
              <w:tc>
                <w:tcPr/>
                <w:p w:rsidR="00000000" w:rsidDel="00000000" w:rsidP="00000000" w:rsidRDefault="00000000" w:rsidRPr="00000000" w14:paraId="0000000E">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Stakeholder Role/Title</w:t>
                  </w:r>
                </w:p>
              </w:tc>
              <w:tc>
                <w:tcPr/>
                <w:p w:rsidR="00000000" w:rsidDel="00000000" w:rsidP="00000000" w:rsidRDefault="00000000" w:rsidRPr="00000000" w14:paraId="0000000F">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Type of involvement</w:t>
                  </w:r>
                </w:p>
              </w:tc>
            </w:tr>
            <w:tr>
              <w:trPr>
                <w:cantSplit w:val="0"/>
                <w:tblHeader w:val="0"/>
              </w:trPr>
              <w:tc>
                <w:tcPr/>
                <w:p w:rsidR="00000000" w:rsidDel="00000000" w:rsidP="00000000" w:rsidRDefault="00000000" w:rsidRPr="00000000" w14:paraId="00000010">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Joseph Prestianni</w:t>
                  </w:r>
                </w:p>
              </w:tc>
              <w:tc>
                <w:tcPr/>
                <w:p w:rsidR="00000000" w:rsidDel="00000000" w:rsidP="00000000" w:rsidRDefault="00000000" w:rsidRPr="00000000" w14:paraId="00000011">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Principal</w:t>
                  </w:r>
                </w:p>
              </w:tc>
              <w:tc>
                <w:tcPr/>
                <w:p w:rsidR="00000000" w:rsidDel="00000000" w:rsidP="00000000" w:rsidRDefault="00000000" w:rsidRPr="00000000" w14:paraId="00000012">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13">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Alyson Callahan</w:t>
                  </w:r>
                </w:p>
              </w:tc>
              <w:tc>
                <w:tcPr/>
                <w:p w:rsidR="00000000" w:rsidDel="00000000" w:rsidP="00000000" w:rsidRDefault="00000000" w:rsidRPr="00000000" w14:paraId="00000014">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Assistant Principal</w:t>
                  </w:r>
                </w:p>
              </w:tc>
              <w:tc>
                <w:tcPr/>
                <w:p w:rsidR="00000000" w:rsidDel="00000000" w:rsidP="00000000" w:rsidRDefault="00000000" w:rsidRPr="00000000" w14:paraId="00000015">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16">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Alicia Molon</w:t>
                  </w:r>
                </w:p>
              </w:tc>
              <w:tc>
                <w:tcPr/>
                <w:p w:rsidR="00000000" w:rsidDel="00000000" w:rsidP="00000000" w:rsidRDefault="00000000" w:rsidRPr="00000000" w14:paraId="00000017">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Grade PreK, K, 1 Representative</w:t>
                  </w:r>
                </w:p>
              </w:tc>
              <w:tc>
                <w:tcPr/>
                <w:p w:rsidR="00000000" w:rsidDel="00000000" w:rsidP="00000000" w:rsidRDefault="00000000" w:rsidRPr="00000000" w14:paraId="00000018">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19">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Ellie Cassidy</w:t>
                  </w:r>
                </w:p>
              </w:tc>
              <w:tc>
                <w:tcPr/>
                <w:p w:rsidR="00000000" w:rsidDel="00000000" w:rsidP="00000000" w:rsidRDefault="00000000" w:rsidRPr="00000000" w14:paraId="0000001A">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Grades 2, 3 Representative</w:t>
                  </w:r>
                </w:p>
              </w:tc>
              <w:tc>
                <w:tcPr/>
                <w:p w:rsidR="00000000" w:rsidDel="00000000" w:rsidP="00000000" w:rsidRDefault="00000000" w:rsidRPr="00000000" w14:paraId="0000001B">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1C">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Heather Stella</w:t>
                  </w:r>
                </w:p>
              </w:tc>
              <w:tc>
                <w:tcPr/>
                <w:p w:rsidR="00000000" w:rsidDel="00000000" w:rsidP="00000000" w:rsidRDefault="00000000" w:rsidRPr="00000000" w14:paraId="0000001D">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Grades 4, 5 Representative</w:t>
                  </w:r>
                </w:p>
              </w:tc>
              <w:tc>
                <w:tcPr/>
                <w:p w:rsidR="00000000" w:rsidDel="00000000" w:rsidP="00000000" w:rsidRDefault="00000000" w:rsidRPr="00000000" w14:paraId="0000001E">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1F">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Laura Bronson</w:t>
                  </w:r>
                </w:p>
              </w:tc>
              <w:tc>
                <w:tcPr/>
                <w:p w:rsidR="00000000" w:rsidDel="00000000" w:rsidP="00000000" w:rsidRDefault="00000000" w:rsidRPr="00000000" w14:paraId="00000020">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Special Ed Representative</w:t>
                  </w:r>
                </w:p>
              </w:tc>
              <w:tc>
                <w:tcPr/>
                <w:p w:rsidR="00000000" w:rsidDel="00000000" w:rsidP="00000000" w:rsidRDefault="00000000" w:rsidRPr="00000000" w14:paraId="00000021">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22">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Tara Habernig</w:t>
                  </w:r>
                </w:p>
              </w:tc>
              <w:tc>
                <w:tcPr/>
                <w:p w:rsidR="00000000" w:rsidDel="00000000" w:rsidP="00000000" w:rsidRDefault="00000000" w:rsidRPr="00000000" w14:paraId="00000023">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School Related Personnel Representative</w:t>
                  </w:r>
                </w:p>
              </w:tc>
              <w:tc>
                <w:tcPr/>
                <w:p w:rsidR="00000000" w:rsidDel="00000000" w:rsidP="00000000" w:rsidRDefault="00000000" w:rsidRPr="00000000" w14:paraId="00000024">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25">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Barbara Hostetter</w:t>
                  </w:r>
                </w:p>
              </w:tc>
              <w:tc>
                <w:tcPr/>
                <w:p w:rsidR="00000000" w:rsidDel="00000000" w:rsidP="00000000" w:rsidRDefault="00000000" w:rsidRPr="00000000" w14:paraId="00000026">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Unified Arts  Representative</w:t>
                  </w:r>
                </w:p>
              </w:tc>
              <w:tc>
                <w:tcPr/>
                <w:p w:rsidR="00000000" w:rsidDel="00000000" w:rsidP="00000000" w:rsidRDefault="00000000" w:rsidRPr="00000000" w14:paraId="00000027">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28">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Raquel Martinez</w:t>
                  </w:r>
                </w:p>
              </w:tc>
              <w:tc>
                <w:tcPr/>
                <w:p w:rsidR="00000000" w:rsidDel="00000000" w:rsidP="00000000" w:rsidRDefault="00000000" w:rsidRPr="00000000" w14:paraId="00000029">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Parent Representative</w:t>
                  </w:r>
                </w:p>
              </w:tc>
              <w:tc>
                <w:tcPr/>
                <w:p w:rsidR="00000000" w:rsidDel="00000000" w:rsidP="00000000" w:rsidRDefault="00000000" w:rsidRPr="00000000" w14:paraId="0000002A">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Building Leadership</w:t>
                  </w:r>
                </w:p>
              </w:tc>
            </w:tr>
            <w:tr>
              <w:trPr>
                <w:cantSplit w:val="0"/>
                <w:tblHeader w:val="0"/>
              </w:trPr>
              <w:tc>
                <w:tcPr/>
                <w:p w:rsidR="00000000" w:rsidDel="00000000" w:rsidP="00000000" w:rsidRDefault="00000000" w:rsidRPr="00000000" w14:paraId="0000002B">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Trupti Sprowls</w:t>
                  </w:r>
                </w:p>
              </w:tc>
              <w:tc>
                <w:tcPr/>
                <w:p w:rsidR="00000000" w:rsidDel="00000000" w:rsidP="00000000" w:rsidRDefault="00000000" w:rsidRPr="00000000" w14:paraId="0000002C">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Literacy Coach</w:t>
                  </w:r>
                </w:p>
              </w:tc>
              <w:tc>
                <w:tcPr/>
                <w:p w:rsidR="00000000" w:rsidDel="00000000" w:rsidP="00000000" w:rsidRDefault="00000000" w:rsidRPr="00000000" w14:paraId="0000002D">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2E">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Maria Gabrell</w:t>
                  </w:r>
                </w:p>
              </w:tc>
              <w:tc>
                <w:tcPr/>
                <w:p w:rsidR="00000000" w:rsidDel="00000000" w:rsidP="00000000" w:rsidRDefault="00000000" w:rsidRPr="00000000" w14:paraId="0000002F">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STEM Coach</w:t>
                  </w:r>
                </w:p>
              </w:tc>
              <w:tc>
                <w:tcPr/>
                <w:p w:rsidR="00000000" w:rsidDel="00000000" w:rsidP="00000000" w:rsidRDefault="00000000" w:rsidRPr="00000000" w14:paraId="00000030">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31">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Alyssa Mock</w:t>
                  </w:r>
                </w:p>
              </w:tc>
              <w:tc>
                <w:tcPr/>
                <w:p w:rsidR="00000000" w:rsidDel="00000000" w:rsidP="00000000" w:rsidRDefault="00000000" w:rsidRPr="00000000" w14:paraId="00000032">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K Representative</w:t>
                  </w:r>
                </w:p>
              </w:tc>
              <w:tc>
                <w:tcPr/>
                <w:p w:rsidR="00000000" w:rsidDel="00000000" w:rsidP="00000000" w:rsidRDefault="00000000" w:rsidRPr="00000000" w14:paraId="00000033">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34">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Megan Collins</w:t>
                  </w:r>
                </w:p>
              </w:tc>
              <w:tc>
                <w:tcPr/>
                <w:p w:rsidR="00000000" w:rsidDel="00000000" w:rsidP="00000000" w:rsidRDefault="00000000" w:rsidRPr="00000000" w14:paraId="00000035">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1st Grade Representative</w:t>
                  </w:r>
                </w:p>
              </w:tc>
              <w:tc>
                <w:tcPr/>
                <w:p w:rsidR="00000000" w:rsidDel="00000000" w:rsidP="00000000" w:rsidRDefault="00000000" w:rsidRPr="00000000" w14:paraId="00000036">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37">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Laura Lisberg</w:t>
                  </w:r>
                </w:p>
              </w:tc>
              <w:tc>
                <w:tcPr/>
                <w:p w:rsidR="00000000" w:rsidDel="00000000" w:rsidP="00000000" w:rsidRDefault="00000000" w:rsidRPr="00000000" w14:paraId="00000038">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2nd Grade Representative</w:t>
                  </w:r>
                </w:p>
              </w:tc>
              <w:tc>
                <w:tcPr/>
                <w:p w:rsidR="00000000" w:rsidDel="00000000" w:rsidP="00000000" w:rsidRDefault="00000000" w:rsidRPr="00000000" w14:paraId="00000039">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3A">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Lauren Miksa</w:t>
                  </w:r>
                </w:p>
              </w:tc>
              <w:tc>
                <w:tcPr/>
                <w:p w:rsidR="00000000" w:rsidDel="00000000" w:rsidP="00000000" w:rsidRDefault="00000000" w:rsidRPr="00000000" w14:paraId="0000003B">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3rd Grade Representative</w:t>
                  </w:r>
                </w:p>
              </w:tc>
              <w:tc>
                <w:tcPr/>
                <w:p w:rsidR="00000000" w:rsidDel="00000000" w:rsidP="00000000" w:rsidRDefault="00000000" w:rsidRPr="00000000" w14:paraId="0000003C">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w:t>
                  </w:r>
                </w:p>
              </w:tc>
            </w:tr>
            <w:tr>
              <w:trPr>
                <w:cantSplit w:val="0"/>
                <w:tblHeader w:val="0"/>
              </w:trPr>
              <w:tc>
                <w:tcPr/>
                <w:p w:rsidR="00000000" w:rsidDel="00000000" w:rsidP="00000000" w:rsidRDefault="00000000" w:rsidRPr="00000000" w14:paraId="0000003D">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Amy Jenkins</w:t>
                  </w:r>
                </w:p>
              </w:tc>
              <w:tc>
                <w:tcPr/>
                <w:p w:rsidR="00000000" w:rsidDel="00000000" w:rsidP="00000000" w:rsidRDefault="00000000" w:rsidRPr="00000000" w14:paraId="0000003E">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4th Grade Representative</w:t>
                  </w:r>
                </w:p>
              </w:tc>
              <w:tc>
                <w:tcPr/>
                <w:p w:rsidR="00000000" w:rsidDel="00000000" w:rsidP="00000000" w:rsidRDefault="00000000" w:rsidRPr="00000000" w14:paraId="0000003F">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40">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Jessica Herb</w:t>
                  </w:r>
                </w:p>
              </w:tc>
              <w:tc>
                <w:tcPr/>
                <w:p w:rsidR="00000000" w:rsidDel="00000000" w:rsidP="00000000" w:rsidRDefault="00000000" w:rsidRPr="00000000" w14:paraId="00000041">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Instructional Technology Representative</w:t>
                  </w:r>
                </w:p>
              </w:tc>
              <w:tc>
                <w:tcPr/>
                <w:p w:rsidR="00000000" w:rsidDel="00000000" w:rsidP="00000000" w:rsidRDefault="00000000" w:rsidRPr="00000000" w14:paraId="00000042">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43">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Kim Steele</w:t>
                  </w:r>
                </w:p>
              </w:tc>
              <w:tc>
                <w:tcPr/>
                <w:p w:rsidR="00000000" w:rsidDel="00000000" w:rsidP="00000000" w:rsidRDefault="00000000" w:rsidRPr="00000000" w14:paraId="00000044">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ENL Representative</w:t>
                  </w:r>
                </w:p>
              </w:tc>
              <w:tc>
                <w:tcPr/>
                <w:p w:rsidR="00000000" w:rsidDel="00000000" w:rsidP="00000000" w:rsidRDefault="00000000" w:rsidRPr="00000000" w14:paraId="00000045">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46">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Danielle DeLeon</w:t>
                  </w:r>
                </w:p>
              </w:tc>
              <w:tc>
                <w:tcPr/>
                <w:p w:rsidR="00000000" w:rsidDel="00000000" w:rsidP="00000000" w:rsidRDefault="00000000" w:rsidRPr="00000000" w14:paraId="00000047">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MTSS Liaison</w:t>
                  </w:r>
                </w:p>
              </w:tc>
              <w:tc>
                <w:tcPr/>
                <w:p w:rsidR="00000000" w:rsidDel="00000000" w:rsidP="00000000" w:rsidRDefault="00000000" w:rsidRPr="00000000" w14:paraId="00000048">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49">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Danielle Wokanick </w:t>
                  </w:r>
                </w:p>
              </w:tc>
              <w:tc>
                <w:tcPr/>
                <w:p w:rsidR="00000000" w:rsidDel="00000000" w:rsidP="00000000" w:rsidRDefault="00000000" w:rsidRPr="00000000" w14:paraId="0000004A">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AIS Representative</w:t>
                  </w:r>
                </w:p>
              </w:tc>
              <w:tc>
                <w:tcPr/>
                <w:p w:rsidR="00000000" w:rsidDel="00000000" w:rsidP="00000000" w:rsidRDefault="00000000" w:rsidRPr="00000000" w14:paraId="0000004B">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r>
              <w:trPr>
                <w:cantSplit w:val="0"/>
                <w:tblHeader w:val="0"/>
              </w:trPr>
              <w:tc>
                <w:tcPr/>
                <w:p w:rsidR="00000000" w:rsidDel="00000000" w:rsidP="00000000" w:rsidRDefault="00000000" w:rsidRPr="00000000" w14:paraId="0000004C">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Melissa Boniface </w:t>
                  </w:r>
                </w:p>
              </w:tc>
              <w:tc>
                <w:tcPr/>
                <w:p w:rsidR="00000000" w:rsidDel="00000000" w:rsidP="00000000" w:rsidRDefault="00000000" w:rsidRPr="00000000" w14:paraId="0000004D">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Spec Ed Representative</w:t>
                  </w:r>
                </w:p>
              </w:tc>
              <w:tc>
                <w:tcPr/>
                <w:p w:rsidR="00000000" w:rsidDel="00000000" w:rsidP="00000000" w:rsidRDefault="00000000" w:rsidRPr="00000000" w14:paraId="0000004E">
                  <w:pPr>
                    <w:spacing w:after="120" w:before="120" w:line="252.00000000000003" w:lineRule="auto"/>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 xml:space="preserve">Data Wise Team </w:t>
                  </w:r>
                </w:p>
              </w:tc>
            </w:tr>
          </w:tbl>
          <w:p w:rsidR="00000000" w:rsidDel="00000000" w:rsidP="00000000" w:rsidRDefault="00000000" w:rsidRPr="00000000" w14:paraId="0000004F">
            <w:pPr>
              <w:spacing w:after="120" w:before="120" w:line="252.00000000000003"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50">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If you would like to be added to this school’s SWP Planning Committee, please contact Joseph Prestianni, Principal, at joseph.prestianni@pinebushschools.org</w:t>
            </w:r>
          </w:p>
        </w:tc>
      </w:tr>
    </w:tbl>
    <w:p w:rsidR="00000000" w:rsidDel="00000000" w:rsidP="00000000" w:rsidRDefault="00000000" w:rsidRPr="00000000" w14:paraId="00000051">
      <w:pPr>
        <w:rPr/>
      </w:pPr>
      <w:r w:rsidDel="00000000" w:rsidR="00000000" w:rsidRPr="00000000">
        <w:rPr>
          <w:rtl w:val="0"/>
        </w:rPr>
      </w:r>
    </w:p>
    <w:tbl>
      <w:tblPr>
        <w:tblStyle w:val="Table3"/>
        <w:tblW w:w="14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90"/>
        <w:tblGridChange w:id="0">
          <w:tblGrid>
            <w:gridCol w:w="14390"/>
          </w:tblGrid>
        </w:tblGridChange>
      </w:tblGrid>
      <w:tr>
        <w:trPr>
          <w:cantSplit w:val="0"/>
          <w:tblHeader w:val="0"/>
        </w:trPr>
        <w:tc>
          <w:tcPr>
            <w:shd w:fill="d9d9d9" w:val="clear"/>
          </w:tcPr>
          <w:p w:rsidR="00000000" w:rsidDel="00000000" w:rsidP="00000000" w:rsidRDefault="00000000" w:rsidRPr="00000000" w14:paraId="00000052">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2. Comprehensive Needs Assessment</w:t>
            </w:r>
          </w:p>
        </w:tc>
      </w:tr>
      <w:tr>
        <w:trPr>
          <w:cantSplit w:val="0"/>
          <w:tblHeader w:val="0"/>
        </w:trPr>
        <w:tc>
          <w:tcPr/>
          <w:p w:rsidR="00000000" w:rsidDel="00000000" w:rsidP="00000000" w:rsidRDefault="00000000" w:rsidRPr="00000000" w14:paraId="00000053">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ESEA Requirement: </w:t>
            </w:r>
            <w:r w:rsidDel="00000000" w:rsidR="00000000" w:rsidRPr="00000000">
              <w:rPr>
                <w:rFonts w:ascii="Palatino Linotype" w:cs="Palatino Linotype" w:eastAsia="Palatino Linotype" w:hAnsi="Palatino Linotype"/>
                <w:rtl w:val="0"/>
              </w:rPr>
              <w:t xml:space="preserve">An eligible school operating a Schoolwide Program shall develop a comprehensive plan that is based on a comprehensive needs assessment of the entire school that takes into account information on the academic achievement of children in relation to the challenging State academic standards, particularly the needs of those children who are failing, or are at-risk of failing, to meet the challenging State academic standards and any other factors as determined by the local educational agency (ESEA § 1114(b)(6)).</w:t>
            </w:r>
          </w:p>
        </w:tc>
      </w:tr>
      <w:tr>
        <w:trPr>
          <w:cantSplit w:val="0"/>
          <w:tblHeader w:val="0"/>
        </w:trPr>
        <w:tc>
          <w:tcPr/>
          <w:p w:rsidR="00000000" w:rsidDel="00000000" w:rsidP="00000000" w:rsidRDefault="00000000" w:rsidRPr="00000000" w14:paraId="00000054">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Instructions:</w:t>
            </w:r>
            <w:r w:rsidDel="00000000" w:rsidR="00000000" w:rsidRPr="00000000">
              <w:rPr>
                <w:rFonts w:ascii="Palatino Linotype" w:cs="Palatino Linotype" w:eastAsia="Palatino Linotype" w:hAnsi="Palatino Linotype"/>
                <w:rtl w:val="0"/>
              </w:rPr>
              <w:t xml:space="preserve"> Summarize the results of the school’s comprehensive needs assessment, including a description of the data sources used. Please describe specific assessment measures/data results that have been or will be used to identify the school specific needs. Include information regarding the academic achievement of students who are failing or most at risk of failing to meet challenging State academic standards and potential causes. Consider including the summarized analysis of all subgroups defined in ESEA Section 1111(c)(2) (students who are economically-disadvantaged, students from major racial and ethnic groups, children with disabilities, and English learners).</w:t>
            </w:r>
            <w:r w:rsidDel="00000000" w:rsidR="00000000" w:rsidRPr="00000000">
              <w:rPr>
                <w:rtl w:val="0"/>
              </w:rPr>
            </w:r>
          </w:p>
        </w:tc>
      </w:tr>
      <w:tr>
        <w:trPr>
          <w:cantSplit w:val="0"/>
          <w:tblHeader w:val="0"/>
        </w:trPr>
        <w:tc>
          <w:tcPr/>
          <w:p w:rsidR="00000000" w:rsidDel="00000000" w:rsidP="00000000" w:rsidRDefault="00000000" w:rsidRPr="00000000" w14:paraId="00000055">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Summary of Reading Data Analysis and Identified Needs:</w:t>
            </w:r>
            <w:r w:rsidDel="00000000" w:rsidR="00000000" w:rsidRPr="00000000">
              <w:rPr>
                <w:rFonts w:ascii="Palatino Linotype" w:cs="Palatino Linotype" w:eastAsia="Palatino Linotype" w:hAnsi="Palatino Linotype"/>
                <w:rtl w:val="0"/>
              </w:rPr>
              <w:br w:type="textWrapping"/>
              <w:t xml:space="preserve">For Literacy, a review of NYS ELA Assessment data indicated areas of concern.  Students are struggling with responding to questions about determining the central idea and explaining how it is supported by key details, determining how and why individuals, events and ideas develop and interact over the course of a text.  Students are also struggling to write responses to the same types of questions</w:t>
            </w:r>
          </w:p>
          <w:p w:rsidR="00000000" w:rsidDel="00000000" w:rsidP="00000000" w:rsidRDefault="00000000" w:rsidRPr="00000000" w14:paraId="00000056">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57">
            <w:pPr>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Examine NYS Grades 3-5 ELA Gap Analysis Results</w:t>
            </w:r>
          </w:p>
          <w:p w:rsidR="00000000" w:rsidDel="00000000" w:rsidP="00000000" w:rsidRDefault="00000000" w:rsidRPr="00000000" w14:paraId="00000058">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Grade 3 - </w:t>
            </w:r>
            <w:r w:rsidDel="00000000" w:rsidR="00000000" w:rsidRPr="00000000">
              <w:rPr>
                <w:rFonts w:ascii="Palatino Linotype" w:cs="Palatino Linotype" w:eastAsia="Palatino Linotype" w:hAnsi="Palatino Linotype"/>
                <w:rtl w:val="0"/>
              </w:rPr>
              <w:t xml:space="preserve">In informational texts, describe the relationship among a series of events, ideas, concepts, or steps in a text, using language that pertains</w:t>
            </w:r>
          </w:p>
          <w:p w:rsidR="00000000" w:rsidDel="00000000" w:rsidP="00000000" w:rsidRDefault="00000000" w:rsidRPr="00000000" w14:paraId="00000059">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to time, sequence, and cause/effect. (RI)</w:t>
            </w:r>
          </w:p>
          <w:p w:rsidR="00000000" w:rsidDel="00000000" w:rsidP="00000000" w:rsidRDefault="00000000" w:rsidRPr="00000000" w14:paraId="0000005A">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Grade 4 - </w:t>
            </w:r>
            <w:r w:rsidDel="00000000" w:rsidR="00000000" w:rsidRPr="00000000">
              <w:rPr>
                <w:rFonts w:ascii="Palatino Linotype" w:cs="Palatino Linotype" w:eastAsia="Palatino Linotype" w:hAnsi="Palatino Linotype"/>
                <w:rtl w:val="0"/>
              </w:rPr>
              <w:t xml:space="preserve">In informational texts, explain events, procedures, ideas, or concepts, including what happened and why, based on specific evidence from the text. (RI)</w:t>
            </w:r>
          </w:p>
          <w:p w:rsidR="00000000" w:rsidDel="00000000" w:rsidP="00000000" w:rsidRDefault="00000000" w:rsidRPr="00000000" w14:paraId="0000005B">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Grade 5 - </w:t>
            </w:r>
            <w:r w:rsidDel="00000000" w:rsidR="00000000" w:rsidRPr="00000000">
              <w:rPr>
                <w:rFonts w:ascii="Palatino Linotype" w:cs="Palatino Linotype" w:eastAsia="Palatino Linotype" w:hAnsi="Palatino Linotype"/>
                <w:rtl w:val="0"/>
              </w:rPr>
              <w:t xml:space="preserve">In informational texts, explain the relationships or interactions between two or more individuals, events, ideas, or concepts based on specific evidence from the text. (RI)</w:t>
            </w:r>
          </w:p>
          <w:p w:rsidR="00000000" w:rsidDel="00000000" w:rsidP="00000000" w:rsidRDefault="00000000" w:rsidRPr="00000000" w14:paraId="0000005C">
            <w:pPr>
              <w:rPr>
                <w:rFonts w:ascii="Palatino Linotype" w:cs="Palatino Linotype" w:eastAsia="Palatino Linotype" w:hAnsi="Palatino Linotype"/>
                <w:b w:val="1"/>
                <w:u w:val="single"/>
              </w:rPr>
            </w:pPr>
            <w:r w:rsidDel="00000000" w:rsidR="00000000" w:rsidRPr="00000000">
              <w:rPr>
                <w:rtl w:val="0"/>
              </w:rPr>
            </w:r>
          </w:p>
          <w:p w:rsidR="00000000" w:rsidDel="00000000" w:rsidP="00000000" w:rsidRDefault="00000000" w:rsidRPr="00000000" w14:paraId="0000005D">
            <w:pPr>
              <w:rPr>
                <w:rFonts w:ascii="Palatino Linotype" w:cs="Palatino Linotype" w:eastAsia="Palatino Linotype" w:hAnsi="Palatino Linotype"/>
                <w:b w:val="1"/>
                <w:u w:val="single"/>
              </w:rPr>
            </w:pPr>
            <w:r w:rsidDel="00000000" w:rsidR="00000000" w:rsidRPr="00000000">
              <w:rPr>
                <w:rtl w:val="0"/>
              </w:rPr>
            </w:r>
          </w:p>
          <w:p w:rsidR="00000000" w:rsidDel="00000000" w:rsidP="00000000" w:rsidRDefault="00000000" w:rsidRPr="00000000" w14:paraId="0000005E">
            <w:pPr>
              <w:rPr>
                <w:rFonts w:ascii="Palatino Linotype" w:cs="Palatino Linotype" w:eastAsia="Palatino Linotype" w:hAnsi="Palatino Linotype"/>
                <w:b w:val="1"/>
                <w:u w:val="single"/>
              </w:rPr>
            </w:pPr>
            <w:r w:rsidDel="00000000" w:rsidR="00000000" w:rsidRPr="00000000">
              <w:rPr>
                <w:rtl w:val="0"/>
              </w:rPr>
            </w:r>
          </w:p>
          <w:p w:rsidR="00000000" w:rsidDel="00000000" w:rsidP="00000000" w:rsidRDefault="00000000" w:rsidRPr="00000000" w14:paraId="0000005F">
            <w:pPr>
              <w:rPr>
                <w:rFonts w:ascii="Palatino Linotype" w:cs="Palatino Linotype" w:eastAsia="Palatino Linotype" w:hAnsi="Palatino Linotype"/>
                <w:b w:val="1"/>
                <w:u w:val="single"/>
              </w:rPr>
            </w:pPr>
            <w:r w:rsidDel="00000000" w:rsidR="00000000" w:rsidRPr="00000000">
              <w:rPr>
                <w:rtl w:val="0"/>
              </w:rPr>
            </w:r>
          </w:p>
          <w:p w:rsidR="00000000" w:rsidDel="00000000" w:rsidP="00000000" w:rsidRDefault="00000000" w:rsidRPr="00000000" w14:paraId="00000060">
            <w:pPr>
              <w:rPr>
                <w:rFonts w:ascii="Palatino Linotype" w:cs="Palatino Linotype" w:eastAsia="Palatino Linotype" w:hAnsi="Palatino Linotype"/>
                <w:b w:val="1"/>
                <w:u w:val="single"/>
              </w:rPr>
            </w:pPr>
            <w:r w:rsidDel="00000000" w:rsidR="00000000" w:rsidRPr="00000000">
              <w:rPr>
                <w:rtl w:val="0"/>
              </w:rPr>
            </w:r>
          </w:p>
          <w:p w:rsidR="00000000" w:rsidDel="00000000" w:rsidP="00000000" w:rsidRDefault="00000000" w:rsidRPr="00000000" w14:paraId="00000061">
            <w:pPr>
              <w:rPr>
                <w:rFonts w:ascii="Palatino Linotype" w:cs="Palatino Linotype" w:eastAsia="Palatino Linotype" w:hAnsi="Palatino Linotype"/>
                <w:b w:val="1"/>
                <w:u w:val="single"/>
              </w:rPr>
            </w:pPr>
            <w:r w:rsidDel="00000000" w:rsidR="00000000" w:rsidRPr="00000000">
              <w:rPr>
                <w:rFonts w:ascii="Palatino Linotype" w:cs="Palatino Linotype" w:eastAsia="Palatino Linotype" w:hAnsi="Palatino Linotype"/>
                <w:b w:val="1"/>
                <w:u w:val="single"/>
                <w:rtl w:val="0"/>
              </w:rPr>
              <w:t xml:space="preserve">DataWise Protocol</w:t>
            </w:r>
          </w:p>
          <w:p w:rsidR="00000000" w:rsidDel="00000000" w:rsidP="00000000" w:rsidRDefault="00000000" w:rsidRPr="00000000" w14:paraId="00000062">
            <w:pPr>
              <w:rPr>
                <w:rFonts w:ascii="Palatino Linotype" w:cs="Palatino Linotype" w:eastAsia="Palatino Linotype" w:hAnsi="Palatino Linotype"/>
                <w:b w:val="1"/>
                <w:sz w:val="2"/>
                <w:szCs w:val="2"/>
                <w:u w:val="single"/>
              </w:rPr>
            </w:pPr>
            <w:r w:rsidDel="00000000" w:rsidR="00000000" w:rsidRPr="00000000">
              <w:rPr>
                <w:rtl w:val="0"/>
              </w:rPr>
            </w:r>
          </w:p>
          <w:p w:rsidR="00000000" w:rsidDel="00000000" w:rsidP="00000000" w:rsidRDefault="00000000" w:rsidRPr="00000000" w14:paraId="00000063">
            <w:pPr>
              <w:rPr>
                <w:rFonts w:ascii="Palatino Linotype" w:cs="Palatino Linotype" w:eastAsia="Palatino Linotype" w:hAnsi="Palatino Linotype"/>
                <w:sz w:val="8"/>
                <w:szCs w:val="8"/>
              </w:rPr>
            </w:pPr>
            <w:r w:rsidDel="00000000" w:rsidR="00000000" w:rsidRPr="00000000">
              <w:rPr>
                <w:rtl w:val="0"/>
              </w:rPr>
            </w:r>
          </w:p>
          <w:p w:rsidR="00000000" w:rsidDel="00000000" w:rsidP="00000000" w:rsidRDefault="00000000" w:rsidRPr="00000000" w14:paraId="00000064">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u w:val="single"/>
                <w:rtl w:val="0"/>
              </w:rPr>
              <w:t xml:space="preserve">Learner Centered Problem:</w:t>
            </w:r>
            <w:r w:rsidDel="00000000" w:rsidR="00000000" w:rsidRPr="00000000">
              <w:rPr>
                <w:rFonts w:ascii="Palatino Linotype" w:cs="Palatino Linotype" w:eastAsia="Palatino Linotype" w:hAnsi="Palatino Linotype"/>
                <w:b w:val="1"/>
                <w:rtl w:val="0"/>
              </w:rPr>
              <w:t xml:space="preserve"> </w:t>
            </w:r>
            <w:r w:rsidDel="00000000" w:rsidR="00000000" w:rsidRPr="00000000">
              <w:rPr>
                <w:rFonts w:ascii="Palatino Linotype" w:cs="Palatino Linotype" w:eastAsia="Palatino Linotype" w:hAnsi="Palatino Linotype"/>
                <w:rtl w:val="0"/>
              </w:rPr>
              <w:t xml:space="preserve">Students are unable to analyze how and why individuals, events, and ideas develop and interact over the course of a text.</w:t>
            </w:r>
          </w:p>
          <w:p w:rsidR="00000000" w:rsidDel="00000000" w:rsidP="00000000" w:rsidRDefault="00000000" w:rsidRPr="00000000" w14:paraId="00000065">
            <w:pPr>
              <w:rPr>
                <w:rFonts w:ascii="Palatino Linotype" w:cs="Palatino Linotype" w:eastAsia="Palatino Linotype" w:hAnsi="Palatino Linotype"/>
                <w:b w:val="1"/>
                <w:sz w:val="16"/>
                <w:szCs w:val="16"/>
              </w:rPr>
            </w:pPr>
            <w:r w:rsidDel="00000000" w:rsidR="00000000" w:rsidRPr="00000000">
              <w:rPr>
                <w:rtl w:val="0"/>
              </w:rPr>
            </w:r>
          </w:p>
          <w:p w:rsidR="00000000" w:rsidDel="00000000" w:rsidP="00000000" w:rsidRDefault="00000000" w:rsidRPr="00000000" w14:paraId="00000066">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u w:val="single"/>
                <w:rtl w:val="0"/>
              </w:rPr>
              <w:t xml:space="preserve">Problem of Practice</w:t>
            </w:r>
            <w:r w:rsidDel="00000000" w:rsidR="00000000" w:rsidRPr="00000000">
              <w:rPr>
                <w:rFonts w:ascii="Palatino Linotype" w:cs="Palatino Linotype" w:eastAsia="Palatino Linotype" w:hAnsi="Palatino Linotype"/>
                <w:b w:val="1"/>
                <w:rtl w:val="0"/>
              </w:rPr>
              <w:t xml:space="preserve">: </w:t>
            </w:r>
            <w:r w:rsidDel="00000000" w:rsidR="00000000" w:rsidRPr="00000000">
              <w:rPr>
                <w:rFonts w:ascii="Palatino Linotype" w:cs="Palatino Linotype" w:eastAsia="Palatino Linotype" w:hAnsi="Palatino Linotype"/>
                <w:rtl w:val="0"/>
              </w:rPr>
              <w:t xml:space="preserve">Teachers have different strategies for teaching students how to analyze how and why individuals, events, and ideas develop and interact over the course of a text.</w:t>
            </w:r>
          </w:p>
          <w:p w:rsidR="00000000" w:rsidDel="00000000" w:rsidP="00000000" w:rsidRDefault="00000000" w:rsidRPr="00000000" w14:paraId="00000067">
            <w:pPr>
              <w:rPr>
                <w:rFonts w:ascii="Palatino Linotype" w:cs="Palatino Linotype" w:eastAsia="Palatino Linotype" w:hAnsi="Palatino Linotype"/>
                <w:sz w:val="16"/>
                <w:szCs w:val="16"/>
              </w:rPr>
            </w:pPr>
            <w:r w:rsidDel="00000000" w:rsidR="00000000" w:rsidRPr="00000000">
              <w:rPr>
                <w:rtl w:val="0"/>
              </w:rPr>
            </w:r>
          </w:p>
          <w:p w:rsidR="00000000" w:rsidDel="00000000" w:rsidP="00000000" w:rsidRDefault="00000000" w:rsidRPr="00000000" w14:paraId="00000068">
            <w:pPr>
              <w:rPr>
                <w:rFonts w:ascii="Palatino Linotype" w:cs="Palatino Linotype" w:eastAsia="Palatino Linotype" w:hAnsi="Palatino Linotype"/>
                <w:sz w:val="2"/>
                <w:szCs w:val="2"/>
              </w:rPr>
            </w:pPr>
            <w:r w:rsidDel="00000000" w:rsidR="00000000" w:rsidRPr="00000000">
              <w:rPr>
                <w:rtl w:val="0"/>
              </w:rPr>
            </w:r>
          </w:p>
          <w:p w:rsidR="00000000" w:rsidDel="00000000" w:rsidP="00000000" w:rsidRDefault="00000000" w:rsidRPr="00000000" w14:paraId="00000069">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u w:val="single"/>
                <w:rtl w:val="0"/>
              </w:rPr>
              <w:t xml:space="preserve">Instructional Strategy</w:t>
            </w:r>
            <w:r w:rsidDel="00000000" w:rsidR="00000000" w:rsidRPr="00000000">
              <w:rPr>
                <w:rFonts w:ascii="Palatino Linotype" w:cs="Palatino Linotype" w:eastAsia="Palatino Linotype" w:hAnsi="Palatino Linotype"/>
                <w:b w:val="1"/>
                <w:rtl w:val="0"/>
              </w:rPr>
              <w:t xml:space="preserve">: </w:t>
            </w:r>
            <w:r w:rsidDel="00000000" w:rsidR="00000000" w:rsidRPr="00000000">
              <w:rPr>
                <w:rFonts w:ascii="Palatino Linotype" w:cs="Palatino Linotype" w:eastAsia="Palatino Linotype" w:hAnsi="Palatino Linotype"/>
                <w:rtl w:val="0"/>
              </w:rPr>
              <w:t xml:space="preserve">Teachers will use strategies to track major events and character actions. Through guided questioning and discussion, students will draw connections between motivations, cause-and-effect relationships, and key turning points that shape the text’s development.</w:t>
            </w:r>
          </w:p>
          <w:p w:rsidR="00000000" w:rsidDel="00000000" w:rsidP="00000000" w:rsidRDefault="00000000" w:rsidRPr="00000000" w14:paraId="0000006A">
            <w:pPr>
              <w:rPr>
                <w:rFonts w:ascii="Palatino Linotype" w:cs="Palatino Linotype" w:eastAsia="Palatino Linotype" w:hAnsi="Palatino Linotype"/>
                <w:b w:val="1"/>
                <w:sz w:val="16"/>
                <w:szCs w:val="16"/>
              </w:rPr>
            </w:pPr>
            <w:r w:rsidDel="00000000" w:rsidR="00000000" w:rsidRPr="00000000">
              <w:rPr>
                <w:rtl w:val="0"/>
              </w:rPr>
            </w:r>
          </w:p>
          <w:p w:rsidR="00000000" w:rsidDel="00000000" w:rsidP="00000000" w:rsidRDefault="00000000" w:rsidRPr="00000000" w14:paraId="0000006B">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Pre-K - </w:t>
            </w:r>
            <w:r w:rsidDel="00000000" w:rsidR="00000000" w:rsidRPr="00000000">
              <w:rPr>
                <w:rFonts w:ascii="Palatino Linotype" w:cs="Palatino Linotype" w:eastAsia="Palatino Linotype" w:hAnsi="Palatino Linotype"/>
                <w:rtl w:val="0"/>
              </w:rPr>
              <w:t xml:space="preserve">Develop and answer questions about characters, major events, and pieces of information in a text. (RI&amp;RL)</w:t>
            </w:r>
          </w:p>
          <w:p w:rsidR="00000000" w:rsidDel="00000000" w:rsidP="00000000" w:rsidRDefault="00000000" w:rsidRPr="00000000" w14:paraId="0000006C">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Kindergarten- </w:t>
            </w:r>
            <w:r w:rsidDel="00000000" w:rsidR="00000000" w:rsidRPr="00000000">
              <w:rPr>
                <w:rFonts w:ascii="Palatino Linotype" w:cs="Palatino Linotype" w:eastAsia="Palatino Linotype" w:hAnsi="Palatino Linotype"/>
                <w:rtl w:val="0"/>
              </w:rPr>
              <w:t xml:space="preserve">Identify characters, settings, major events in a story, or pieces of information in a text. (RI&amp;RL)</w:t>
            </w:r>
          </w:p>
          <w:p w:rsidR="00000000" w:rsidDel="00000000" w:rsidP="00000000" w:rsidRDefault="00000000" w:rsidRPr="00000000" w14:paraId="0000006D">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Grade 1 -</w:t>
            </w:r>
            <w:r w:rsidDel="00000000" w:rsidR="00000000" w:rsidRPr="00000000">
              <w:rPr>
                <w:rFonts w:ascii="Palatino Linotype" w:cs="Palatino Linotype" w:eastAsia="Palatino Linotype" w:hAnsi="Palatino Linotype"/>
                <w:rtl w:val="0"/>
              </w:rPr>
              <w:t xml:space="preserve">Describe characters, settings, and major events in a story, or pieces of information in a text. (RI&amp;RL)</w:t>
            </w:r>
          </w:p>
          <w:p w:rsidR="00000000" w:rsidDel="00000000" w:rsidP="00000000" w:rsidRDefault="00000000" w:rsidRPr="00000000" w14:paraId="0000006E">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Grade 2-</w:t>
            </w:r>
            <w:r w:rsidDel="00000000" w:rsidR="00000000" w:rsidRPr="00000000">
              <w:rPr>
                <w:rFonts w:ascii="Palatino Linotype" w:cs="Palatino Linotype" w:eastAsia="Palatino Linotype" w:hAnsi="Palatino Linotype"/>
                <w:rtl w:val="0"/>
              </w:rPr>
              <w:t xml:space="preserve"> In informational texts, describe the connections between ideas, concepts, or a series of events. (RI)</w:t>
            </w:r>
          </w:p>
          <w:p w:rsidR="00000000" w:rsidDel="00000000" w:rsidP="00000000" w:rsidRDefault="00000000" w:rsidRPr="00000000" w14:paraId="0000006F">
            <w:pPr>
              <w:widowControl w:val="0"/>
              <w:rPr>
                <w:rFonts w:ascii="Palatino Linotype" w:cs="Palatino Linotype" w:eastAsia="Palatino Linotype" w:hAnsi="Palatino Linotype"/>
                <w:sz w:val="16"/>
                <w:szCs w:val="16"/>
              </w:rPr>
            </w:pPr>
            <w:r w:rsidDel="00000000" w:rsidR="00000000" w:rsidRPr="00000000">
              <w:rPr>
                <w:rtl w:val="0"/>
              </w:rPr>
            </w:r>
          </w:p>
          <w:p w:rsidR="00000000" w:rsidDel="00000000" w:rsidP="00000000" w:rsidRDefault="00000000" w:rsidRPr="00000000" w14:paraId="00000070">
            <w:pPr>
              <w:widowControl w:val="0"/>
              <w:rPr>
                <w:rFonts w:ascii="Palatino Linotype" w:cs="Palatino Linotype" w:eastAsia="Palatino Linotype" w:hAnsi="Palatino Linotype"/>
                <w:b w:val="1"/>
                <w:sz w:val="2"/>
                <w:szCs w:val="2"/>
                <w:u w:val="single"/>
              </w:rPr>
            </w:pPr>
            <w:r w:rsidDel="00000000" w:rsidR="00000000" w:rsidRPr="00000000">
              <w:rPr>
                <w:rtl w:val="0"/>
              </w:rPr>
            </w:r>
          </w:p>
          <w:p w:rsidR="00000000" w:rsidDel="00000000" w:rsidP="00000000" w:rsidRDefault="00000000" w:rsidRPr="00000000" w14:paraId="00000071">
            <w:pPr>
              <w:widowControl w:val="0"/>
              <w:rPr>
                <w:rFonts w:ascii="Palatino Linotype" w:cs="Palatino Linotype" w:eastAsia="Palatino Linotype" w:hAnsi="Palatino Linotype"/>
                <w:b w:val="1"/>
                <w:sz w:val="8"/>
                <w:szCs w:val="8"/>
              </w:rPr>
            </w:pPr>
            <w:r w:rsidDel="00000000" w:rsidR="00000000" w:rsidRPr="00000000">
              <w:rPr>
                <w:rFonts w:ascii="Palatino Linotype" w:cs="Palatino Linotype" w:eastAsia="Palatino Linotype" w:hAnsi="Palatino Linotype"/>
                <w:b w:val="1"/>
                <w:u w:val="single"/>
                <w:rtl w:val="0"/>
              </w:rPr>
              <w:t xml:space="preserve">ELA Proficiency Goal - Grades 3-5 </w:t>
            </w:r>
            <w:r w:rsidDel="00000000" w:rsidR="00000000" w:rsidRPr="00000000">
              <w:rPr>
                <w:rtl w:val="0"/>
              </w:rPr>
            </w:r>
          </w:p>
          <w:p w:rsidR="00000000" w:rsidDel="00000000" w:rsidP="00000000" w:rsidRDefault="00000000" w:rsidRPr="00000000" w14:paraId="00000072">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20% of our students will improve from Level 1 to Levels 2, 3 and 4 at E J Russell Elementary.</w:t>
            </w:r>
          </w:p>
          <w:p w:rsidR="00000000" w:rsidDel="00000000" w:rsidP="00000000" w:rsidRDefault="00000000" w:rsidRPr="00000000" w14:paraId="00000073">
            <w:pPr>
              <w:rPr>
                <w:rFonts w:ascii="Palatino Linotype" w:cs="Palatino Linotype" w:eastAsia="Palatino Linotype" w:hAnsi="Palatino Linotype"/>
                <w:sz w:val="8"/>
                <w:szCs w:val="8"/>
              </w:rPr>
            </w:pPr>
            <w:r w:rsidDel="00000000" w:rsidR="00000000" w:rsidRPr="00000000">
              <w:rPr>
                <w:rtl w:val="0"/>
              </w:rPr>
            </w:r>
          </w:p>
          <w:p w:rsidR="00000000" w:rsidDel="00000000" w:rsidP="00000000" w:rsidRDefault="00000000" w:rsidRPr="00000000" w14:paraId="00000074">
            <w:pPr>
              <w:rPr>
                <w:rFonts w:ascii="Palatino Linotype" w:cs="Palatino Linotype" w:eastAsia="Palatino Linotype" w:hAnsi="Palatino Linotype"/>
                <w:sz w:val="6"/>
                <w:szCs w:val="6"/>
              </w:rPr>
            </w:pPr>
            <w:r w:rsidDel="00000000" w:rsidR="00000000" w:rsidRPr="00000000">
              <w:rPr>
                <w:rFonts w:ascii="Palatino Linotype" w:cs="Palatino Linotype" w:eastAsia="Palatino Linotype" w:hAnsi="Palatino Linotype"/>
                <w:rtl w:val="0"/>
              </w:rPr>
              <w:t xml:space="preserve">Grade 3 students currently in Grade 4</w:t>
            </w:r>
            <w:r w:rsidDel="00000000" w:rsidR="00000000" w:rsidRPr="00000000">
              <w:rPr>
                <w:rtl w:val="0"/>
              </w:rPr>
            </w:r>
          </w:p>
          <w:p w:rsidR="00000000" w:rsidDel="00000000" w:rsidP="00000000" w:rsidRDefault="00000000" w:rsidRPr="00000000" w14:paraId="00000075">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ELA: Level 1 - 15 students</w:t>
            </w:r>
          </w:p>
          <w:p w:rsidR="00000000" w:rsidDel="00000000" w:rsidP="00000000" w:rsidRDefault="00000000" w:rsidRPr="00000000" w14:paraId="00000076">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20% of 15 students = 3 students</w:t>
            </w:r>
          </w:p>
          <w:p w:rsidR="00000000" w:rsidDel="00000000" w:rsidP="00000000" w:rsidRDefault="00000000" w:rsidRPr="00000000" w14:paraId="00000077">
            <w:pPr>
              <w:rPr>
                <w:rFonts w:ascii="Palatino Linotype" w:cs="Palatino Linotype" w:eastAsia="Palatino Linotype" w:hAnsi="Palatino Linotype"/>
                <w:sz w:val="8"/>
                <w:szCs w:val="8"/>
              </w:rPr>
            </w:pPr>
            <w:r w:rsidDel="00000000" w:rsidR="00000000" w:rsidRPr="00000000">
              <w:rPr>
                <w:rtl w:val="0"/>
              </w:rPr>
            </w:r>
          </w:p>
          <w:p w:rsidR="00000000" w:rsidDel="00000000" w:rsidP="00000000" w:rsidRDefault="00000000" w:rsidRPr="00000000" w14:paraId="00000078">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Grade 4 students currently in Grade 5</w:t>
            </w:r>
          </w:p>
          <w:p w:rsidR="00000000" w:rsidDel="00000000" w:rsidP="00000000" w:rsidRDefault="00000000" w:rsidRPr="00000000" w14:paraId="00000079">
            <w:pPr>
              <w:rPr>
                <w:rFonts w:ascii="Palatino Linotype" w:cs="Palatino Linotype" w:eastAsia="Palatino Linotype" w:hAnsi="Palatino Linotype"/>
                <w:sz w:val="6"/>
                <w:szCs w:val="6"/>
              </w:rPr>
            </w:pPr>
            <w:r w:rsidDel="00000000" w:rsidR="00000000" w:rsidRPr="00000000">
              <w:rPr>
                <w:rFonts w:ascii="Palatino Linotype" w:cs="Palatino Linotype" w:eastAsia="Palatino Linotype" w:hAnsi="Palatino Linotype"/>
                <w:rtl w:val="0"/>
              </w:rPr>
              <w:t xml:space="preserve">ELA: Level 1 -15 students</w:t>
            </w:r>
            <w:r w:rsidDel="00000000" w:rsidR="00000000" w:rsidRPr="00000000">
              <w:rPr>
                <w:rtl w:val="0"/>
              </w:rPr>
            </w:r>
          </w:p>
          <w:p w:rsidR="00000000" w:rsidDel="00000000" w:rsidP="00000000" w:rsidRDefault="00000000" w:rsidRPr="00000000" w14:paraId="0000007A">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20% of 15 students =  3 students</w:t>
            </w:r>
          </w:p>
          <w:p w:rsidR="00000000" w:rsidDel="00000000" w:rsidP="00000000" w:rsidRDefault="00000000" w:rsidRPr="00000000" w14:paraId="0000007B">
            <w:pPr>
              <w:rPr>
                <w:rFonts w:ascii="Palatino Linotype" w:cs="Palatino Linotype" w:eastAsia="Palatino Linotype" w:hAnsi="Palatino Linotype"/>
                <w:sz w:val="12"/>
                <w:szCs w:val="12"/>
              </w:rPr>
            </w:pPr>
            <w:r w:rsidDel="00000000" w:rsidR="00000000" w:rsidRPr="00000000">
              <w:rPr>
                <w:rtl w:val="0"/>
              </w:rPr>
            </w:r>
          </w:p>
          <w:p w:rsidR="00000000" w:rsidDel="00000000" w:rsidP="00000000" w:rsidRDefault="00000000" w:rsidRPr="00000000" w14:paraId="0000007C">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20% of our students will improve from Level 2 to Levels 3 or  4 at E J Russell Elementary.</w:t>
            </w:r>
          </w:p>
          <w:p w:rsidR="00000000" w:rsidDel="00000000" w:rsidP="00000000" w:rsidRDefault="00000000" w:rsidRPr="00000000" w14:paraId="0000007D">
            <w:pPr>
              <w:rPr>
                <w:rFonts w:ascii="Palatino Linotype" w:cs="Palatino Linotype" w:eastAsia="Palatino Linotype" w:hAnsi="Palatino Linotype"/>
                <w:sz w:val="2"/>
                <w:szCs w:val="2"/>
              </w:rPr>
            </w:pPr>
            <w:r w:rsidDel="00000000" w:rsidR="00000000" w:rsidRPr="00000000">
              <w:rPr>
                <w:rtl w:val="0"/>
              </w:rPr>
            </w:r>
          </w:p>
          <w:p w:rsidR="00000000" w:rsidDel="00000000" w:rsidP="00000000" w:rsidRDefault="00000000" w:rsidRPr="00000000" w14:paraId="0000007E">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Grade 3 students currently in Grade 4</w:t>
            </w:r>
          </w:p>
          <w:p w:rsidR="00000000" w:rsidDel="00000000" w:rsidP="00000000" w:rsidRDefault="00000000" w:rsidRPr="00000000" w14:paraId="0000007F">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ELA: Level 2 - 21 students</w:t>
            </w:r>
          </w:p>
          <w:p w:rsidR="00000000" w:rsidDel="00000000" w:rsidP="00000000" w:rsidRDefault="00000000" w:rsidRPr="00000000" w14:paraId="00000080">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20% of 21 students = 4 students</w:t>
            </w:r>
          </w:p>
          <w:p w:rsidR="00000000" w:rsidDel="00000000" w:rsidP="00000000" w:rsidRDefault="00000000" w:rsidRPr="00000000" w14:paraId="00000081">
            <w:pPr>
              <w:rPr>
                <w:rFonts w:ascii="Palatino Linotype" w:cs="Palatino Linotype" w:eastAsia="Palatino Linotype" w:hAnsi="Palatino Linotype"/>
                <w:sz w:val="2"/>
                <w:szCs w:val="2"/>
              </w:rPr>
            </w:pPr>
            <w:r w:rsidDel="00000000" w:rsidR="00000000" w:rsidRPr="00000000">
              <w:rPr>
                <w:rtl w:val="0"/>
              </w:rPr>
            </w:r>
          </w:p>
          <w:p w:rsidR="00000000" w:rsidDel="00000000" w:rsidP="00000000" w:rsidRDefault="00000000" w:rsidRPr="00000000" w14:paraId="00000082">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Grade 4 students currently in Grade 5</w:t>
            </w:r>
          </w:p>
          <w:p w:rsidR="00000000" w:rsidDel="00000000" w:rsidP="00000000" w:rsidRDefault="00000000" w:rsidRPr="00000000" w14:paraId="00000083">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ELA: Level 2 - 26 students</w:t>
            </w:r>
          </w:p>
          <w:p w:rsidR="00000000" w:rsidDel="00000000" w:rsidP="00000000" w:rsidRDefault="00000000" w:rsidRPr="00000000" w14:paraId="00000084">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20% of 26 students = 5 students</w:t>
            </w:r>
          </w:p>
        </w:tc>
      </w:tr>
    </w:tbl>
    <w:p w:rsidR="00000000" w:rsidDel="00000000" w:rsidP="00000000" w:rsidRDefault="00000000" w:rsidRPr="00000000" w14:paraId="00000085">
      <w:pPr>
        <w:rPr/>
      </w:pPr>
      <w:r w:rsidDel="00000000" w:rsidR="00000000" w:rsidRPr="00000000">
        <w:rPr>
          <w:rtl w:val="0"/>
        </w:rPr>
      </w:r>
    </w:p>
    <w:tbl>
      <w:tblPr>
        <w:tblStyle w:val="Table4"/>
        <w:tblpPr w:leftFromText="180" w:rightFromText="180" w:topFromText="0" w:bottomFromText="0" w:vertAnchor="text" w:horzAnchor="text" w:tblpX="0" w:tblpY="0"/>
        <w:tblW w:w="14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90"/>
        <w:tblGridChange w:id="0">
          <w:tblGrid>
            <w:gridCol w:w="14390"/>
          </w:tblGrid>
        </w:tblGridChange>
      </w:tblGrid>
      <w:tr>
        <w:trPr>
          <w:cantSplit w:val="0"/>
          <w:tblHeader w:val="0"/>
        </w:trPr>
        <w:tc>
          <w:tcPr>
            <w:shd w:fill="d9d9d9" w:val="clear"/>
          </w:tcPr>
          <w:p w:rsidR="00000000" w:rsidDel="00000000" w:rsidP="00000000" w:rsidRDefault="00000000" w:rsidRPr="00000000" w14:paraId="00000086">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3. Schoolwide Plan Strategies</w:t>
            </w:r>
          </w:p>
        </w:tc>
      </w:tr>
      <w:tr>
        <w:trPr>
          <w:cantSplit w:val="0"/>
          <w:tblHeader w:val="0"/>
        </w:trPr>
        <w:tc>
          <w:tcPr/>
          <w:p w:rsidR="00000000" w:rsidDel="00000000" w:rsidP="00000000" w:rsidRDefault="00000000" w:rsidRPr="00000000" w14:paraId="00000087">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ESEA Requirement: </w:t>
            </w:r>
            <w:r w:rsidDel="00000000" w:rsidR="00000000" w:rsidRPr="00000000">
              <w:rPr>
                <w:rFonts w:ascii="Palatino Linotype" w:cs="Palatino Linotype" w:eastAsia="Palatino Linotype" w:hAnsi="Palatino Linotype"/>
                <w:rtl w:val="0"/>
              </w:rPr>
              <w:t xml:space="preserve">The Schoolwide Plan shall include a description of the strategies that the school will be implementing to address school needs, including a description of how such strategies will – </w:t>
            </w:r>
          </w:p>
          <w:p w:rsidR="00000000" w:rsidDel="00000000" w:rsidP="00000000" w:rsidRDefault="00000000" w:rsidRPr="00000000" w14:paraId="00000088">
            <w:pPr>
              <w:numPr>
                <w:ilvl w:val="0"/>
                <w:numId w:val="3"/>
              </w:numPr>
              <w:spacing w:after="0" w:before="120" w:lineRule="auto"/>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provide opportunities for all children, including each of the subgroups of students (as defined in ESEA § 1111(c)(2)) to meet the challenging State academic standards;</w:t>
            </w:r>
          </w:p>
          <w:p w:rsidR="00000000" w:rsidDel="00000000" w:rsidP="00000000" w:rsidRDefault="00000000" w:rsidRPr="00000000" w14:paraId="00000089">
            <w:pPr>
              <w:numPr>
                <w:ilvl w:val="0"/>
                <w:numId w:val="3"/>
              </w:numPr>
              <w:spacing w:after="0" w:before="0" w:lineRule="auto"/>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use methods and instructional strategies that strengthen the academic program in the school, increase the amount and quality of learning time, and help provide an enriched and accelerated curriculum, which may include programs, activities, and courses necessary to provide a well-rounded education; and </w:t>
            </w:r>
          </w:p>
          <w:p w:rsidR="00000000" w:rsidDel="00000000" w:rsidP="00000000" w:rsidRDefault="00000000" w:rsidRPr="00000000" w14:paraId="0000008A">
            <w:pPr>
              <w:numPr>
                <w:ilvl w:val="0"/>
                <w:numId w:val="3"/>
              </w:numPr>
              <w:spacing w:after="0" w:before="0" w:lineRule="auto"/>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address the needs of all children in the school, but particularly the needs of those at risk of not meeting the challenging State academic standards (ESEA § 1114(b)(7)(A)(iii)).</w:t>
            </w:r>
          </w:p>
          <w:p w:rsidR="00000000" w:rsidDel="00000000" w:rsidP="00000000" w:rsidRDefault="00000000" w:rsidRPr="00000000" w14:paraId="0000008B">
            <w:pPr>
              <w:ind w:left="720" w:firstLine="0"/>
              <w:rPr>
                <w:rFonts w:ascii="Palatino Linotype" w:cs="Palatino Linotype" w:eastAsia="Palatino Linotype" w:hAnsi="Palatino Linotype"/>
              </w:rPr>
            </w:pPr>
            <w:r w:rsidDel="00000000" w:rsidR="00000000" w:rsidRPr="00000000">
              <w:rPr>
                <w:rtl w:val="0"/>
              </w:rPr>
            </w:r>
          </w:p>
        </w:tc>
      </w:tr>
      <w:tr>
        <w:trPr>
          <w:cantSplit w:val="0"/>
          <w:tblHeader w:val="0"/>
        </w:trPr>
        <w:tc>
          <w:tcPr/>
          <w:p w:rsidR="00000000" w:rsidDel="00000000" w:rsidP="00000000" w:rsidRDefault="00000000" w:rsidRPr="00000000" w14:paraId="0000008C">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Instructions:</w:t>
            </w:r>
            <w:r w:rsidDel="00000000" w:rsidR="00000000" w:rsidRPr="00000000">
              <w:rPr>
                <w:rFonts w:ascii="Palatino Linotype" w:cs="Palatino Linotype" w:eastAsia="Palatino Linotype" w:hAnsi="Palatino Linotype"/>
                <w:rtl w:val="0"/>
              </w:rPr>
              <w:t xml:space="preserve"> Describe the comprehensive strategies that the school will use to upgrade the entire educational program to improve achievement of all students, particularly students most at risk of not meeting challenging State academic standards. Proposed strategies should address all three requirement areas noted above. Please include a specific description of each strategy, the need being addressed and the intended objective. Please note that each strategy should clearly be supported by a data driven need included in the comprehensive needs assessment section 2.</w:t>
            </w:r>
            <w:r w:rsidDel="00000000" w:rsidR="00000000" w:rsidRPr="00000000">
              <w:rPr>
                <w:rtl w:val="0"/>
              </w:rPr>
            </w:r>
          </w:p>
        </w:tc>
      </w:tr>
      <w:tr>
        <w:trPr>
          <w:cantSplit w:val="0"/>
          <w:tblHeader w:val="0"/>
        </w:trPr>
        <w:tc>
          <w:tcPr/>
          <w:p w:rsidR="00000000" w:rsidDel="00000000" w:rsidP="00000000" w:rsidRDefault="00000000" w:rsidRPr="00000000" w14:paraId="0000008D">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u w:val="single"/>
                <w:rtl w:val="0"/>
              </w:rPr>
              <w:t xml:space="preserve">Goal 1:</w:t>
            </w:r>
            <w:r w:rsidDel="00000000" w:rsidR="00000000" w:rsidRPr="00000000">
              <w:rPr>
                <w:rFonts w:ascii="Palatino Linotype" w:cs="Palatino Linotype" w:eastAsia="Palatino Linotype" w:hAnsi="Palatino Linotype"/>
                <w:rtl w:val="0"/>
              </w:rPr>
              <w:t xml:space="preserve">  10% increase in the Mid &amp; Above and Early On Grade Level cohort, 10% decrease in 1 grade level below and 2 grade levels below cohorts as indicated on the 5-Level Placement Map.</w:t>
            </w:r>
          </w:p>
          <w:p w:rsidR="00000000" w:rsidDel="00000000" w:rsidP="00000000" w:rsidRDefault="00000000" w:rsidRPr="00000000" w14:paraId="0000008E">
            <w:pPr>
              <w:spacing w:after="120" w:before="120" w:line="252.00000000000003" w:lineRule="auto"/>
              <w:rPr>
                <w:rFonts w:ascii="Palatino Linotype" w:cs="Palatino Linotype" w:eastAsia="Palatino Linotype" w:hAnsi="Palatino Linotype"/>
                <w:u w:val="single"/>
              </w:rPr>
            </w:pPr>
            <w:r w:rsidDel="00000000" w:rsidR="00000000" w:rsidRPr="00000000">
              <w:rPr>
                <w:rFonts w:ascii="Palatino Linotype" w:cs="Palatino Linotype" w:eastAsia="Palatino Linotype" w:hAnsi="Palatino Linotype"/>
                <w:u w:val="single"/>
                <w:rtl w:val="0"/>
              </w:rPr>
              <w:t xml:space="preserve">Strategies:</w:t>
            </w:r>
          </w:p>
          <w:p w:rsidR="00000000" w:rsidDel="00000000" w:rsidP="00000000" w:rsidRDefault="00000000" w:rsidRPr="00000000" w14:paraId="0000008F">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DataWise team will review data inventory</w:t>
            </w:r>
          </w:p>
          <w:p w:rsidR="00000000" w:rsidDel="00000000" w:rsidP="00000000" w:rsidRDefault="00000000" w:rsidRPr="00000000" w14:paraId="00000090">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Team</w:t>
            </w:r>
            <w:r w:rsidDel="00000000" w:rsidR="00000000" w:rsidRPr="00000000">
              <w:rPr>
                <w:rFonts w:ascii="Palatino Linotype" w:cs="Palatino Linotype" w:eastAsia="Palatino Linotype" w:hAnsi="Palatino Linotype"/>
                <w:rtl w:val="0"/>
              </w:rPr>
              <w:t xml:space="preserve"> will explore and build assessment literacy.</w:t>
            </w:r>
          </w:p>
          <w:p w:rsidR="00000000" w:rsidDel="00000000" w:rsidP="00000000" w:rsidRDefault="00000000" w:rsidRPr="00000000" w14:paraId="00000091">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Team will review and disaggregate available data (NYS ELA and i-Ready Reading results)</w:t>
            </w:r>
          </w:p>
          <w:p w:rsidR="00000000" w:rsidDel="00000000" w:rsidP="00000000" w:rsidRDefault="00000000" w:rsidRPr="00000000" w14:paraId="00000092">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Team</w:t>
            </w:r>
            <w:r w:rsidDel="00000000" w:rsidR="00000000" w:rsidRPr="00000000">
              <w:rPr>
                <w:rFonts w:ascii="Palatino Linotype" w:cs="Palatino Linotype" w:eastAsia="Palatino Linotype" w:hAnsi="Palatino Linotype"/>
                <w:rtl w:val="0"/>
              </w:rPr>
              <w:t xml:space="preserve"> will conduct learning walks to gather information regarding focus areas.</w:t>
            </w:r>
          </w:p>
          <w:p w:rsidR="00000000" w:rsidDel="00000000" w:rsidP="00000000" w:rsidRDefault="00000000" w:rsidRPr="00000000" w14:paraId="00000093">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Released NYS questions and Scoring Guides will be shared with 3, 4, 5 instructional staff.</w:t>
            </w:r>
          </w:p>
          <w:p w:rsidR="00000000" w:rsidDel="00000000" w:rsidP="00000000" w:rsidRDefault="00000000" w:rsidRPr="00000000" w14:paraId="00000094">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Data Chats with Students: Diagnostic 1 and 2 - students set goals</w:t>
            </w:r>
          </w:p>
          <w:p w:rsidR="00000000" w:rsidDel="00000000" w:rsidP="00000000" w:rsidRDefault="00000000" w:rsidRPr="00000000" w14:paraId="00000095">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Chart i-Ready lessons passed weekly schoolwide</w:t>
            </w:r>
          </w:p>
          <w:p w:rsidR="00000000" w:rsidDel="00000000" w:rsidP="00000000" w:rsidRDefault="00000000" w:rsidRPr="00000000" w14:paraId="00000096">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97">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98">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99">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u w:val="single"/>
                <w:rtl w:val="0"/>
              </w:rPr>
              <w:t xml:space="preserve">Goal 2:</w:t>
            </w:r>
            <w:r w:rsidDel="00000000" w:rsidR="00000000" w:rsidRPr="00000000">
              <w:rPr>
                <w:rFonts w:ascii="Palatino Linotype" w:cs="Palatino Linotype" w:eastAsia="Palatino Linotype" w:hAnsi="Palatino Linotype"/>
                <w:b w:val="1"/>
                <w:rtl w:val="0"/>
              </w:rPr>
              <w:t xml:space="preserve"> </w:t>
            </w:r>
            <w:r w:rsidDel="00000000" w:rsidR="00000000" w:rsidRPr="00000000">
              <w:rPr>
                <w:rFonts w:ascii="Palatino Linotype" w:cs="Palatino Linotype" w:eastAsia="Palatino Linotype" w:hAnsi="Palatino Linotype"/>
                <w:rtl w:val="0"/>
              </w:rPr>
              <w:t xml:space="preserve">Reduce chronic absenteeism by 2% compared to 2024-2025 </w:t>
            </w:r>
          </w:p>
          <w:p w:rsidR="00000000" w:rsidDel="00000000" w:rsidP="00000000" w:rsidRDefault="00000000" w:rsidRPr="00000000" w14:paraId="0000009A">
            <w:pPr>
              <w:spacing w:after="120" w:before="120" w:line="252.00000000000003" w:lineRule="auto"/>
              <w:rPr>
                <w:rFonts w:ascii="Palatino Linotype" w:cs="Palatino Linotype" w:eastAsia="Palatino Linotype" w:hAnsi="Palatino Linotype"/>
                <w:u w:val="single"/>
              </w:rPr>
            </w:pPr>
            <w:r w:rsidDel="00000000" w:rsidR="00000000" w:rsidRPr="00000000">
              <w:rPr>
                <w:rFonts w:ascii="Palatino Linotype" w:cs="Palatino Linotype" w:eastAsia="Palatino Linotype" w:hAnsi="Palatino Linotype"/>
                <w:u w:val="single"/>
                <w:rtl w:val="0"/>
              </w:rPr>
              <w:t xml:space="preserve">Strategies:</w:t>
            </w:r>
          </w:p>
          <w:p w:rsidR="00000000" w:rsidDel="00000000" w:rsidP="00000000" w:rsidRDefault="00000000" w:rsidRPr="00000000" w14:paraId="0000009B">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Develop Attendance and Student Support Team:</w:t>
            </w:r>
          </w:p>
          <w:p w:rsidR="00000000" w:rsidDel="00000000" w:rsidP="00000000" w:rsidRDefault="00000000" w:rsidRPr="00000000" w14:paraId="0000009C">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Principal, Assistant Principal, School Psychologist, Social Worker, School Counselor, School Nurse </w:t>
            </w:r>
          </w:p>
          <w:p w:rsidR="00000000" w:rsidDel="00000000" w:rsidP="00000000" w:rsidRDefault="00000000" w:rsidRPr="00000000" w14:paraId="0000009D">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9E">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Team will once a  </w:t>
            </w:r>
            <w:r w:rsidDel="00000000" w:rsidR="00000000" w:rsidRPr="00000000">
              <w:rPr>
                <w:rFonts w:ascii="Palatino Linotype" w:cs="Palatino Linotype" w:eastAsia="Palatino Linotype" w:hAnsi="Palatino Linotype"/>
                <w:rtl w:val="0"/>
              </w:rPr>
              <w:t xml:space="preserve">month to address</w:t>
            </w:r>
            <w:r w:rsidDel="00000000" w:rsidR="00000000" w:rsidRPr="00000000">
              <w:rPr>
                <w:rFonts w:ascii="Palatino Linotype" w:cs="Palatino Linotype" w:eastAsia="Palatino Linotype" w:hAnsi="Palatino Linotype"/>
                <w:rtl w:val="0"/>
              </w:rPr>
              <w:t xml:space="preserve"> and monitor students with attendance concerns.</w:t>
            </w:r>
          </w:p>
          <w:p w:rsidR="00000000" w:rsidDel="00000000" w:rsidP="00000000" w:rsidRDefault="00000000" w:rsidRPr="00000000" w14:paraId="0000009F">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Teacher contacts nurse with 3 or more consecutive absences.</w:t>
            </w:r>
          </w:p>
          <w:p w:rsidR="00000000" w:rsidDel="00000000" w:rsidP="00000000" w:rsidRDefault="00000000" w:rsidRPr="00000000" w14:paraId="000000A0">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Nurse and school monitor will make phone calls to inquire about absences.</w:t>
            </w:r>
          </w:p>
          <w:p w:rsidR="00000000" w:rsidDel="00000000" w:rsidP="00000000" w:rsidRDefault="00000000" w:rsidRPr="00000000" w14:paraId="000000A1">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District phone calls to notify parents of daily absences through Parent Square.</w:t>
            </w:r>
          </w:p>
          <w:p w:rsidR="00000000" w:rsidDel="00000000" w:rsidP="00000000" w:rsidRDefault="00000000" w:rsidRPr="00000000" w14:paraId="000000A2">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Social Worker/School Counselor will reach out to families to offer support and help develop plans to be more successful with attendance.</w:t>
            </w:r>
          </w:p>
          <w:p w:rsidR="00000000" w:rsidDel="00000000" w:rsidP="00000000" w:rsidRDefault="00000000" w:rsidRPr="00000000" w14:paraId="000000A3">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Team members will provide check ins for students to promote student engagement</w:t>
            </w:r>
          </w:p>
          <w:p w:rsidR="00000000" w:rsidDel="00000000" w:rsidP="00000000" w:rsidRDefault="00000000" w:rsidRPr="00000000" w14:paraId="000000A4">
            <w:pPr>
              <w:rPr>
                <w:rFonts w:ascii="Palatino Linotype" w:cs="Palatino Linotype" w:eastAsia="Palatino Linotype" w:hAnsi="Palatino Linotype"/>
                <w:u w:val="single"/>
              </w:rPr>
            </w:pPr>
            <w:r w:rsidDel="00000000" w:rsidR="00000000" w:rsidRPr="00000000">
              <w:rPr>
                <w:rFonts w:ascii="Palatino Linotype" w:cs="Palatino Linotype" w:eastAsia="Palatino Linotype" w:hAnsi="Palatino Linotype"/>
                <w:rtl w:val="0"/>
              </w:rPr>
              <w:t xml:space="preserve">Acknowledge the grade level with the highest percentage of attendance monthly at the monthly Family Celebration Assembly </w:t>
            </w:r>
            <w:r w:rsidDel="00000000" w:rsidR="00000000" w:rsidRPr="00000000">
              <w:rPr>
                <w:sz w:val="24"/>
                <w:szCs w:val="24"/>
                <w:rtl w:val="0"/>
              </w:rPr>
              <w:t xml:space="preserve">– </w:t>
            </w:r>
            <w:r w:rsidDel="00000000" w:rsidR="00000000" w:rsidRPr="00000000">
              <w:rPr>
                <w:rFonts w:ascii="Palatino Linotype" w:cs="Palatino Linotype" w:eastAsia="Palatino Linotype" w:hAnsi="Palatino Linotype"/>
                <w:rtl w:val="0"/>
              </w:rPr>
              <w:t xml:space="preserve">the 2 highest classes on each grade level will receive a traveling trophy. </w:t>
            </w:r>
            <w:r w:rsidDel="00000000" w:rsidR="00000000" w:rsidRPr="00000000">
              <w:rPr>
                <w:rtl w:val="0"/>
              </w:rPr>
            </w:r>
          </w:p>
          <w:p w:rsidR="00000000" w:rsidDel="00000000" w:rsidP="00000000" w:rsidRDefault="00000000" w:rsidRPr="00000000" w14:paraId="000000A5">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u w:val="single"/>
                <w:rtl w:val="0"/>
              </w:rPr>
              <w:t xml:space="preserve">Goal 3:</w:t>
            </w:r>
            <w:r w:rsidDel="00000000" w:rsidR="00000000" w:rsidRPr="00000000">
              <w:rPr>
                <w:rFonts w:ascii="Palatino Linotype" w:cs="Palatino Linotype" w:eastAsia="Palatino Linotype" w:hAnsi="Palatino Linotype"/>
                <w:rtl w:val="0"/>
              </w:rPr>
              <w:t xml:space="preserve"> </w:t>
            </w:r>
            <w:r w:rsidDel="00000000" w:rsidR="00000000" w:rsidRPr="00000000">
              <w:rPr>
                <w:sz w:val="24"/>
                <w:szCs w:val="24"/>
                <w:rtl w:val="0"/>
              </w:rPr>
              <w:t xml:space="preserve"> </w:t>
            </w:r>
            <w:r w:rsidDel="00000000" w:rsidR="00000000" w:rsidRPr="00000000">
              <w:rPr>
                <w:rFonts w:ascii="Palatino Linotype" w:cs="Palatino Linotype" w:eastAsia="Palatino Linotype" w:hAnsi="Palatino Linotype"/>
                <w:rtl w:val="0"/>
              </w:rPr>
              <w:t xml:space="preserve">Increase the number of parent volunteers in the building by 10%</w:t>
            </w:r>
          </w:p>
          <w:p w:rsidR="00000000" w:rsidDel="00000000" w:rsidP="00000000" w:rsidRDefault="00000000" w:rsidRPr="00000000" w14:paraId="000000A6">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u w:val="single"/>
                <w:rtl w:val="0"/>
              </w:rPr>
              <w:t xml:space="preserve">Strategies:</w:t>
            </w:r>
            <w:r w:rsidDel="00000000" w:rsidR="00000000" w:rsidRPr="00000000">
              <w:rPr>
                <w:rtl w:val="0"/>
              </w:rPr>
            </w:r>
          </w:p>
          <w:p w:rsidR="00000000" w:rsidDel="00000000" w:rsidP="00000000" w:rsidRDefault="00000000" w:rsidRPr="00000000" w14:paraId="000000A7">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Recruit parent volunteers at Open House</w:t>
            </w:r>
          </w:p>
          <w:p w:rsidR="00000000" w:rsidDel="00000000" w:rsidP="00000000" w:rsidRDefault="00000000" w:rsidRPr="00000000" w14:paraId="000000A8">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Contact parents to identify dates and times to volunteer</w:t>
            </w:r>
          </w:p>
          <w:p w:rsidR="00000000" w:rsidDel="00000000" w:rsidP="00000000" w:rsidRDefault="00000000" w:rsidRPr="00000000" w14:paraId="000000A9">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Match volunteers to classrooms/staff</w:t>
            </w:r>
          </w:p>
          <w:p w:rsidR="00000000" w:rsidDel="00000000" w:rsidP="00000000" w:rsidRDefault="00000000" w:rsidRPr="00000000" w14:paraId="000000AA">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Set Volunteer Training date</w:t>
            </w:r>
          </w:p>
          <w:p w:rsidR="00000000" w:rsidDel="00000000" w:rsidP="00000000" w:rsidRDefault="00000000" w:rsidRPr="00000000" w14:paraId="000000AB">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Volunteers begin in classrooms</w:t>
            </w:r>
          </w:p>
          <w:p w:rsidR="00000000" w:rsidDel="00000000" w:rsidP="00000000" w:rsidRDefault="00000000" w:rsidRPr="00000000" w14:paraId="000000AC">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Unified Arts Family engagement</w:t>
            </w:r>
          </w:p>
          <w:p w:rsidR="00000000" w:rsidDel="00000000" w:rsidP="00000000" w:rsidRDefault="00000000" w:rsidRPr="00000000" w14:paraId="000000AD">
            <w:pPr>
              <w:numPr>
                <w:ilvl w:val="0"/>
                <w:numId w:val="2"/>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Art  &amp; Science Night</w:t>
            </w:r>
          </w:p>
          <w:p w:rsidR="00000000" w:rsidDel="00000000" w:rsidP="00000000" w:rsidRDefault="00000000" w:rsidRPr="00000000" w14:paraId="000000AE">
            <w:pPr>
              <w:numPr>
                <w:ilvl w:val="0"/>
                <w:numId w:val="2"/>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Library Guest Readers/Read Across America</w:t>
            </w:r>
          </w:p>
          <w:p w:rsidR="00000000" w:rsidDel="00000000" w:rsidP="00000000" w:rsidRDefault="00000000" w:rsidRPr="00000000" w14:paraId="000000AF">
            <w:pPr>
              <w:numPr>
                <w:ilvl w:val="0"/>
                <w:numId w:val="2"/>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PE Kids Heart Challenge</w:t>
            </w:r>
          </w:p>
          <w:p w:rsidR="00000000" w:rsidDel="00000000" w:rsidP="00000000" w:rsidRDefault="00000000" w:rsidRPr="00000000" w14:paraId="000000B0">
            <w:pPr>
              <w:numPr>
                <w:ilvl w:val="0"/>
                <w:numId w:val="2"/>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Music Winter &amp; Spring Concerts &amp; District Music Day</w:t>
            </w:r>
          </w:p>
          <w:p w:rsidR="00000000" w:rsidDel="00000000" w:rsidP="00000000" w:rsidRDefault="00000000" w:rsidRPr="00000000" w14:paraId="000000B1">
            <w:pPr>
              <w:numPr>
                <w:ilvl w:val="0"/>
                <w:numId w:val="2"/>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AIS Open House &amp; AIS Night</w:t>
            </w:r>
          </w:p>
          <w:p w:rsidR="00000000" w:rsidDel="00000000" w:rsidP="00000000" w:rsidRDefault="00000000" w:rsidRPr="00000000" w14:paraId="000000B2">
            <w:pPr>
              <w:numPr>
                <w:ilvl w:val="0"/>
                <w:numId w:val="2"/>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ENL Potluck Dinner</w:t>
            </w:r>
          </w:p>
        </w:tc>
      </w:tr>
    </w:tbl>
    <w:p w:rsidR="00000000" w:rsidDel="00000000" w:rsidP="00000000" w:rsidRDefault="00000000" w:rsidRPr="00000000" w14:paraId="000000B3">
      <w:pPr>
        <w:rPr/>
      </w:pPr>
      <w:r w:rsidDel="00000000" w:rsidR="00000000" w:rsidRPr="00000000">
        <w:rPr>
          <w:rtl w:val="0"/>
        </w:rPr>
      </w:r>
    </w:p>
    <w:tbl>
      <w:tblPr>
        <w:tblStyle w:val="Table5"/>
        <w:tblpPr w:leftFromText="180" w:rightFromText="180" w:topFromText="0" w:bottomFromText="0" w:vertAnchor="text" w:horzAnchor="text" w:tblpX="0" w:tblpY="0"/>
        <w:tblW w:w="14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90"/>
        <w:tblGridChange w:id="0">
          <w:tblGrid>
            <w:gridCol w:w="14390"/>
          </w:tblGrid>
        </w:tblGridChange>
      </w:tblGrid>
      <w:tr>
        <w:trPr>
          <w:cantSplit w:val="0"/>
          <w:tblHeader w:val="0"/>
        </w:trPr>
        <w:tc>
          <w:tcPr>
            <w:shd w:fill="d9d9d9" w:val="clear"/>
          </w:tcPr>
          <w:p w:rsidR="00000000" w:rsidDel="00000000" w:rsidP="00000000" w:rsidRDefault="00000000" w:rsidRPr="00000000" w14:paraId="000000B4">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4. Evaluation and Revision</w:t>
            </w:r>
          </w:p>
        </w:tc>
      </w:tr>
      <w:tr>
        <w:trPr>
          <w:cantSplit w:val="0"/>
          <w:tblHeader w:val="0"/>
        </w:trPr>
        <w:tc>
          <w:tcPr/>
          <w:p w:rsidR="00000000" w:rsidDel="00000000" w:rsidP="00000000" w:rsidRDefault="00000000" w:rsidRPr="00000000" w14:paraId="000000B5">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rtl w:val="0"/>
              </w:rPr>
              <w:t xml:space="preserve">ESEA/CFR Requirement</w:t>
            </w:r>
            <w:r w:rsidDel="00000000" w:rsidR="00000000" w:rsidRPr="00000000">
              <w:rPr>
                <w:rFonts w:ascii="Palatino Linotype" w:cs="Palatino Linotype" w:eastAsia="Palatino Linotype" w:hAnsi="Palatino Linotype"/>
                <w:rtl w:val="0"/>
              </w:rPr>
              <w:t xml:space="preserve">: A school operating a Schoolwide Program must-</w:t>
            </w:r>
          </w:p>
          <w:p w:rsidR="00000000" w:rsidDel="00000000" w:rsidP="00000000" w:rsidRDefault="00000000" w:rsidRPr="00000000" w14:paraId="000000B6">
            <w:pPr>
              <w:numPr>
                <w:ilvl w:val="0"/>
                <w:numId w:val="4"/>
              </w:numPr>
              <w:spacing w:after="0" w:before="120" w:lineRule="auto"/>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determine whether the Schoolwide Program has been effective in increasing the achievement of students in meeting the challenging State academic standards, particularly for those students who had been furthest from achieving the standards; and</w:t>
            </w:r>
          </w:p>
          <w:p w:rsidR="00000000" w:rsidDel="00000000" w:rsidP="00000000" w:rsidRDefault="00000000" w:rsidRPr="00000000" w14:paraId="000000B7">
            <w:pPr>
              <w:numPr>
                <w:ilvl w:val="0"/>
                <w:numId w:val="4"/>
              </w:numPr>
              <w:spacing w:after="0" w:before="0" w:lineRule="auto"/>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describe how the Schoolwide Plan will be revised annually, as necessary, based on regular monitoring to ensure continuous improvement of students in the Schoolwide Program (34 CFR § 200.26(c), ESEA § 1114(b)(3)).</w:t>
            </w:r>
          </w:p>
          <w:p w:rsidR="00000000" w:rsidDel="00000000" w:rsidP="00000000" w:rsidRDefault="00000000" w:rsidRPr="00000000" w14:paraId="000000B8">
            <w:pPr>
              <w:ind w:left="720" w:firstLine="0"/>
              <w:rPr>
                <w:rFonts w:ascii="Palatino Linotype" w:cs="Palatino Linotype" w:eastAsia="Palatino Linotype" w:hAnsi="Palatino Linotype"/>
              </w:rPr>
            </w:pPr>
            <w:r w:rsidDel="00000000" w:rsidR="00000000" w:rsidRPr="00000000">
              <w:rPr>
                <w:rtl w:val="0"/>
              </w:rPr>
            </w:r>
          </w:p>
        </w:tc>
      </w:tr>
      <w:tr>
        <w:trPr>
          <w:cantSplit w:val="0"/>
          <w:tblHeader w:val="0"/>
        </w:trPr>
        <w:tc>
          <w:tcPr/>
          <w:p w:rsidR="00000000" w:rsidDel="00000000" w:rsidP="00000000" w:rsidRDefault="00000000" w:rsidRPr="00000000" w14:paraId="000000B9">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Instructions: </w:t>
            </w:r>
            <w:r w:rsidDel="00000000" w:rsidR="00000000" w:rsidRPr="00000000">
              <w:rPr>
                <w:rFonts w:ascii="Palatino Linotype" w:cs="Palatino Linotype" w:eastAsia="Palatino Linotype" w:hAnsi="Palatino Linotype"/>
                <w:rtl w:val="0"/>
              </w:rPr>
              <w:t xml:space="preserve"> Describe how the school evaluates the implementation of, and results achieved by, the Schoolwide Program strategies using data from the State’s annual assessments and other indicators of academic achievement. Include details about how this information is used to revise the Schoolwide Plan annually to ensure program improvement.</w:t>
            </w:r>
            <w:r w:rsidDel="00000000" w:rsidR="00000000" w:rsidRPr="00000000">
              <w:rPr>
                <w:rtl w:val="0"/>
              </w:rPr>
            </w:r>
          </w:p>
        </w:tc>
      </w:tr>
      <w:tr>
        <w:trPr>
          <w:cantSplit w:val="0"/>
          <w:tblHeader w:val="0"/>
        </w:trPr>
        <w:tc>
          <w:tcPr/>
          <w:p w:rsidR="00000000" w:rsidDel="00000000" w:rsidP="00000000" w:rsidRDefault="00000000" w:rsidRPr="00000000" w14:paraId="000000BA">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iReady - Reading/Math Diagnostic– Fall, Winter, Spring</w:t>
            </w:r>
          </w:p>
          <w:p w:rsidR="00000000" w:rsidDel="00000000" w:rsidP="00000000" w:rsidRDefault="00000000" w:rsidRPr="00000000" w14:paraId="000000BB">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Standard Mastery as applicable</w:t>
            </w:r>
          </w:p>
          <w:p w:rsidR="00000000" w:rsidDel="00000000" w:rsidP="00000000" w:rsidRDefault="00000000" w:rsidRPr="00000000" w14:paraId="000000BC">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K-2 Benchmarks in Letter Sound ID, Word &amp; Oral Reading  Fluency &amp; Comprehension </w:t>
            </w:r>
          </w:p>
          <w:p w:rsidR="00000000" w:rsidDel="00000000" w:rsidP="00000000" w:rsidRDefault="00000000" w:rsidRPr="00000000" w14:paraId="000000BD">
            <w:pPr>
              <w:spacing w:after="120"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This Schoolwide Program Plan has been regularly monitored using the above described measures to ensure continuous improvement of students. Using the results of these evaluation processes, the Schoolwide Program Plan was most recently revised on [10/07/2025].</w:t>
            </w:r>
          </w:p>
        </w:tc>
      </w:tr>
    </w:tbl>
    <w:p w:rsidR="00000000" w:rsidDel="00000000" w:rsidP="00000000" w:rsidRDefault="00000000" w:rsidRPr="00000000" w14:paraId="000000BE">
      <w:pPr>
        <w:rPr/>
      </w:pPr>
      <w:r w:rsidDel="00000000" w:rsidR="00000000" w:rsidRPr="00000000">
        <w:rPr>
          <w:rtl w:val="0"/>
        </w:rPr>
      </w:r>
    </w:p>
    <w:tbl>
      <w:tblPr>
        <w:tblStyle w:val="Table6"/>
        <w:tblpPr w:leftFromText="180" w:rightFromText="180" w:topFromText="0" w:bottomFromText="0" w:vertAnchor="text" w:horzAnchor="text" w:tblpX="0" w:tblpY="0"/>
        <w:tblW w:w="14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90"/>
        <w:tblGridChange w:id="0">
          <w:tblGrid>
            <w:gridCol w:w="14390"/>
          </w:tblGrid>
        </w:tblGridChange>
      </w:tblGrid>
      <w:tr>
        <w:trPr>
          <w:cantSplit w:val="0"/>
          <w:tblHeader w:val="0"/>
        </w:trPr>
        <w:tc>
          <w:tcPr>
            <w:shd w:fill="d9d9d9" w:val="clear"/>
          </w:tcPr>
          <w:p w:rsidR="00000000" w:rsidDel="00000000" w:rsidP="00000000" w:rsidRDefault="00000000" w:rsidRPr="00000000" w14:paraId="000000BF">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5. Other Requirements</w:t>
            </w:r>
          </w:p>
        </w:tc>
      </w:tr>
      <w:tr>
        <w:trPr>
          <w:cantSplit w:val="0"/>
          <w:tblHeader w:val="0"/>
        </w:trPr>
        <w:tc>
          <w:tcPr/>
          <w:p w:rsidR="00000000" w:rsidDel="00000000" w:rsidP="00000000" w:rsidRDefault="00000000" w:rsidRPr="00000000" w14:paraId="000000C0">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The school and LEA are responsible for ensuring that all additional requirements under ESEA are met:</w:t>
            </w:r>
          </w:p>
          <w:p w:rsidR="00000000" w:rsidDel="00000000" w:rsidP="00000000" w:rsidRDefault="00000000" w:rsidRPr="00000000" w14:paraId="000000C1">
            <w:pPr>
              <w:numPr>
                <w:ilvl w:val="0"/>
                <w:numId w:val="5"/>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The plan shall be available to the local educational agency, parents, and the public, and the information contained in such plan shall be in an understandable and uniform format and, to the extent practicable, provided in a language that the parents can understand (ESEA § 1114(b)(4)).</w:t>
            </w:r>
          </w:p>
          <w:p w:rsidR="00000000" w:rsidDel="00000000" w:rsidP="00000000" w:rsidRDefault="00000000" w:rsidRPr="00000000" w14:paraId="000000C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alatino Linotype" w:cs="Palatino Linotype" w:eastAsia="Palatino Linotype" w:hAnsi="Palatino Linotype"/>
                <w:b w:val="0"/>
                <w:i w:val="0"/>
                <w:smallCaps w:val="0"/>
                <w:strike w:val="0"/>
                <w:color w:val="000000"/>
                <w:sz w:val="22"/>
                <w:szCs w:val="22"/>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vertAlign w:val="baseline"/>
                <w:rtl w:val="0"/>
              </w:rPr>
              <w:t xml:space="preserve">If appropriate and applicable, the plan shall be developed in coordination and integration with other Federal, State, and local services, resources, and programs, such as programs supported under the Every Student Succeeds Act, violence prevention programs, nutrition programs, housing programs, Head Start programs, adult education programs, career and technical education programs, and schools implementing comprehensive support and improvement activities or targeted support and improvement activities under section 1111(d) </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Palatino Linotype" w:cs="Palatino Linotype" w:eastAsia="Palatino Linotype" w:hAnsi="Palatino Linotype"/>
                <w:b w:val="0"/>
                <w:i w:val="0"/>
                <w:smallCaps w:val="0"/>
                <w:strike w:val="0"/>
                <w:color w:val="000000"/>
                <w:sz w:val="22"/>
                <w:szCs w:val="22"/>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vertAlign w:val="baseline"/>
                <w:rtl w:val="0"/>
              </w:rPr>
              <w:t xml:space="preserve">( ESEA § 1114(b)(5)).</w:t>
            </w:r>
            <w:r w:rsidDel="00000000" w:rsidR="00000000" w:rsidRPr="00000000">
              <w:rPr>
                <w:rtl w:val="0"/>
              </w:rPr>
            </w:r>
          </w:p>
          <w:p w:rsidR="00000000" w:rsidDel="00000000" w:rsidP="00000000" w:rsidRDefault="00000000" w:rsidRPr="00000000" w14:paraId="000000C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alatino Linotype" w:cs="Palatino Linotype" w:eastAsia="Palatino Linotype" w:hAnsi="Palatino Linotype"/>
                <w:b w:val="0"/>
                <w:i w:val="0"/>
                <w:smallCaps w:val="0"/>
                <w:strike w:val="0"/>
                <w:color w:val="000000"/>
                <w:sz w:val="22"/>
                <w:szCs w:val="22"/>
                <w:vertAlign w:val="baseline"/>
              </w:rPr>
            </w:pPr>
            <w:r w:rsidDel="00000000" w:rsidR="00000000" w:rsidRPr="00000000">
              <w:rPr>
                <w:rFonts w:ascii="Palatino Linotype" w:cs="Palatino Linotype" w:eastAsia="Palatino Linotype" w:hAnsi="Palatino Linotype"/>
                <w:b w:val="0"/>
                <w:i w:val="0"/>
                <w:smallCaps w:val="0"/>
                <w:strike w:val="0"/>
                <w:color w:val="000000"/>
                <w:sz w:val="22"/>
                <w:szCs w:val="22"/>
                <w:u w:val="none"/>
                <w:vertAlign w:val="baseline"/>
                <w:rtl w:val="0"/>
              </w:rPr>
              <w:t xml:space="preserve">The plan remains in effect for the duration of the school’s participation under this part, except that the plan and its implementation shall be regularly monitored and revised as necessary based on student needs to ensure that all students are provided opportunities to meet the challenging State academic standards (ESEA § 1114(b)(3)).</w:t>
            </w:r>
            <w:r w:rsidDel="00000000" w:rsidR="00000000" w:rsidRPr="00000000">
              <w:rPr>
                <w:rtl w:val="0"/>
              </w:rPr>
            </w:r>
          </w:p>
          <w:p w:rsidR="00000000" w:rsidDel="00000000" w:rsidP="00000000" w:rsidRDefault="00000000" w:rsidRPr="00000000" w14:paraId="000000C5">
            <w:pPr>
              <w:ind w:left="720" w:firstLine="0"/>
              <w:rPr>
                <w:rFonts w:ascii="Palatino Linotype" w:cs="Palatino Linotype" w:eastAsia="Palatino Linotype" w:hAnsi="Palatino Linotype"/>
              </w:rPr>
            </w:pPr>
            <w:r w:rsidDel="00000000" w:rsidR="00000000" w:rsidRPr="00000000">
              <w:rPr>
                <w:rtl w:val="0"/>
              </w:rPr>
            </w:r>
          </w:p>
        </w:tc>
      </w:tr>
      <w:tr>
        <w:trPr>
          <w:cantSplit w:val="0"/>
          <w:tblHeader w:val="0"/>
        </w:trPr>
        <w:tc>
          <w:tcPr/>
          <w:p w:rsidR="00000000" w:rsidDel="00000000" w:rsidP="00000000" w:rsidRDefault="00000000" w:rsidRPr="00000000" w14:paraId="000000C6">
            <w:pPr>
              <w:spacing w:after="120" w:before="120" w:line="252.00000000000003"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Instructions:</w:t>
            </w:r>
            <w:r w:rsidDel="00000000" w:rsidR="00000000" w:rsidRPr="00000000">
              <w:rPr>
                <w:rFonts w:ascii="Palatino Linotype" w:cs="Palatino Linotype" w:eastAsia="Palatino Linotype" w:hAnsi="Palatino Linotype"/>
                <w:rtl w:val="0"/>
              </w:rPr>
              <w:t xml:space="preserve"> Fill in the appropriate information in the prompts below. If additional information is needed to provide clarity, add any other relevant details regarding the above requirements.</w:t>
            </w:r>
            <w:r w:rsidDel="00000000" w:rsidR="00000000" w:rsidRPr="00000000">
              <w:rPr>
                <w:rtl w:val="0"/>
              </w:rPr>
            </w:r>
          </w:p>
        </w:tc>
      </w:tr>
      <w:tr>
        <w:trPr>
          <w:cantSplit w:val="0"/>
          <w:tblHeader w:val="0"/>
        </w:trPr>
        <w:tc>
          <w:tcPr/>
          <w:p w:rsidR="00000000" w:rsidDel="00000000" w:rsidP="00000000" w:rsidRDefault="00000000" w:rsidRPr="00000000" w14:paraId="000000C7">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This plan will be made available to the school community via the school website and in print form. If a language translation or other accommodation needs to be made, please contact Linda Smith, Public Information Specialist, at linda.smith@pinebushschools.org.</w:t>
            </w:r>
          </w:p>
          <w:p w:rsidR="00000000" w:rsidDel="00000000" w:rsidP="00000000" w:rsidRDefault="00000000" w:rsidRPr="00000000" w14:paraId="000000C8">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C9">
            <w:pP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This plan is developed in coordination with other Federal, State and local services, resources and programs such as:</w:t>
            </w:r>
          </w:p>
          <w:p w:rsidR="00000000" w:rsidDel="00000000" w:rsidP="00000000" w:rsidRDefault="00000000" w:rsidRPr="00000000" w14:paraId="000000CA">
            <w:pPr>
              <w:numPr>
                <w:ilvl w:val="0"/>
                <w:numId w:val="1"/>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General Fund</w:t>
            </w:r>
          </w:p>
          <w:p w:rsidR="00000000" w:rsidDel="00000000" w:rsidP="00000000" w:rsidRDefault="00000000" w:rsidRPr="00000000" w14:paraId="000000CB">
            <w:pPr>
              <w:numPr>
                <w:ilvl w:val="0"/>
                <w:numId w:val="1"/>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Title II</w:t>
            </w:r>
          </w:p>
          <w:p w:rsidR="00000000" w:rsidDel="00000000" w:rsidP="00000000" w:rsidRDefault="00000000" w:rsidRPr="00000000" w14:paraId="000000CC">
            <w:pPr>
              <w:numPr>
                <w:ilvl w:val="0"/>
                <w:numId w:val="1"/>
              </w:numPr>
              <w:ind w:left="720" w:hanging="36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Title I Part A</w:t>
            </w:r>
          </w:p>
          <w:p w:rsidR="00000000" w:rsidDel="00000000" w:rsidP="00000000" w:rsidRDefault="00000000" w:rsidRPr="00000000" w14:paraId="000000CD">
            <w:pPr>
              <w:spacing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This plan is in effect for the 2025-26 School Year. This plan will be monitored twice a year and revised at least annually, but mid-year should the committee deem it necessary to ensure that the plan is based on student needs and is providing opportunities for all students to meet the challenging State academic standards.</w:t>
            </w:r>
          </w:p>
          <w:p w:rsidR="00000000" w:rsidDel="00000000" w:rsidP="00000000" w:rsidRDefault="00000000" w:rsidRPr="00000000" w14:paraId="000000CE">
            <w:pPr>
              <w:spacing w:before="120" w:line="252.00000000000003"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This plan is in effect for the 2025-26 School Year. This plan will be monitored mid-year and revised as needed, but at least annually to ensure that the plan is based on student needs and is providing opportunities for all students to meet the challenging State academic standards.</w:t>
            </w:r>
          </w:p>
          <w:p w:rsidR="00000000" w:rsidDel="00000000" w:rsidP="00000000" w:rsidRDefault="00000000" w:rsidRPr="00000000" w14:paraId="000000CF">
            <w:pPr>
              <w:spacing w:after="120" w:before="0" w:line="252.00000000000003" w:lineRule="auto"/>
              <w:rPr>
                <w:rFonts w:ascii="Palatino Linotype" w:cs="Palatino Linotype" w:eastAsia="Palatino Linotype" w:hAnsi="Palatino Linotype"/>
                <w:b w:val="1"/>
              </w:rPr>
            </w:pPr>
            <w:r w:rsidDel="00000000" w:rsidR="00000000" w:rsidRPr="00000000">
              <w:rPr>
                <w:rtl w:val="0"/>
              </w:rPr>
            </w:r>
          </w:p>
        </w:tc>
      </w:tr>
    </w:tbl>
    <w:p w:rsidR="00000000" w:rsidDel="00000000" w:rsidP="00000000" w:rsidRDefault="00000000" w:rsidRPr="00000000" w14:paraId="000000D0">
      <w:pPr>
        <w:rPr/>
      </w:pPr>
      <w:r w:rsidDel="00000000" w:rsidR="00000000" w:rsidRPr="00000000">
        <w:rPr>
          <w:rtl w:val="0"/>
        </w:rPr>
      </w:r>
    </w:p>
    <w:sectPr>
      <w:footerReference r:id="rId7" w:type="default"/>
      <w:footerReference r:id="rId8" w:type="first"/>
      <w:pgSz w:h="12240" w:w="15840" w:orient="landscape"/>
      <w:pgMar w:bottom="720" w:top="720" w:left="720" w:right="720" w:header="72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7"/>
      <w:tblW w:w="14400.0" w:type="dxa"/>
      <w:jc w:val="left"/>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00"/>
      <w:gridCol w:w="4800"/>
      <w:gridCol w:w="4800"/>
      <w:tblGridChange w:id="0">
        <w:tblGrid>
          <w:gridCol w:w="4800"/>
          <w:gridCol w:w="4800"/>
          <w:gridCol w:w="4800"/>
        </w:tblGrid>
      </w:tblGridChange>
    </w:tblGrid>
    <w:tr>
      <w:trPr>
        <w:cantSplit w:val="0"/>
        <w:trHeight w:val="633" w:hRule="atLeast"/>
        <w:tblHeader w:val="1"/>
      </w:trPr>
      <w:tc>
        <w:tcPr/>
        <w:p w:rsidR="00000000" w:rsidDel="00000000" w:rsidP="00000000" w:rsidRDefault="00000000" w:rsidRPr="00000000" w14:paraId="000000D2">
          <w:pPr>
            <w:tabs>
              <w:tab w:val="left" w:leader="none" w:pos="4680"/>
              <w:tab w:val="right" w:leader="none" w:pos="9360"/>
            </w:tabs>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Title I Schoolwide Plan Template </w:t>
            <w:br w:type="textWrapping"/>
            <w:t xml:space="preserve">(Revised: January 31, 2022)</w:t>
          </w:r>
        </w:p>
      </w:tc>
      <w:tc>
        <w:tcPr/>
        <w:p w:rsidR="00000000" w:rsidDel="00000000" w:rsidP="00000000" w:rsidRDefault="00000000" w:rsidRPr="00000000" w14:paraId="000000D3">
          <w:pPr>
            <w:tabs>
              <w:tab w:val="left" w:leader="none" w:pos="4680"/>
              <w:tab w:val="right" w:leader="none" w:pos="9360"/>
            </w:tabs>
            <w:jc w:val="center"/>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Page </w:t>
          </w:r>
          <w:r w:rsidDel="00000000" w:rsidR="00000000" w:rsidRPr="00000000">
            <w:rPr>
              <w:rFonts w:ascii="Palatino Linotype" w:cs="Palatino Linotype" w:eastAsia="Palatino Linotype" w:hAnsi="Palatino Linotype"/>
              <w:b w:val="1"/>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sz w:val="20"/>
              <w:szCs w:val="20"/>
              <w:rtl w:val="0"/>
            </w:rPr>
            <w:t xml:space="preserve"> of </w:t>
          </w:r>
          <w:r w:rsidDel="00000000" w:rsidR="00000000" w:rsidRPr="00000000">
            <w:rPr>
              <w:rFonts w:ascii="Palatino Linotype" w:cs="Palatino Linotype" w:eastAsia="Palatino Linotype" w:hAnsi="Palatino Linotype"/>
              <w:sz w:val="20"/>
              <w:szCs w:val="20"/>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0D4">
          <w:pPr>
            <w:tabs>
              <w:tab w:val="left" w:leader="none" w:pos="4680"/>
              <w:tab w:val="right" w:leader="none" w:pos="9360"/>
            </w:tabs>
            <w:jc w:val="right"/>
            <w:rPr>
              <w:rFonts w:ascii="Palatino Linotype" w:cs="Palatino Linotype" w:eastAsia="Palatino Linotype" w:hAnsi="Palatino Linotype"/>
              <w:sz w:val="20"/>
              <w:szCs w:val="20"/>
            </w:rPr>
          </w:pPr>
          <w:r w:rsidDel="00000000" w:rsidR="00000000" w:rsidRPr="00000000">
            <w:rPr>
              <w:rtl w:val="0"/>
            </w:rPr>
          </w:r>
        </w:p>
      </w:tc>
    </w:tr>
  </w:tbl>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spacing w:after="120" w:before="120" w:line="252.00000000000003" w:lineRule="auto"/>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29.0" w:type="dxa"/>
        <w:left w:w="115.0" w:type="dxa"/>
        <w:bottom w:w="0.0" w:type="dxa"/>
        <w:right w:w="115.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29.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29.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VfXm6Z7+8+KnmzOpdYj8Rn3lw==">CgMxLjA4AHIhMW1kUk5VNzdwNXJDX2xoX0cwbVdMRlN0b0xQYTBNNTlu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0x010100D20F1217E4FD554D9ABE7B9E5AEFF52A</vt:lpwstr>
  </property>
</Properties>
</file>